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E61E" w14:textId="77777777" w:rsidR="00002FA5" w:rsidRDefault="00002FA5" w:rsidP="00FB1663">
      <w:pPr>
        <w:pBdr>
          <w:bottom w:val="single" w:sz="12" w:space="1" w:color="auto"/>
        </w:pBdr>
        <w:tabs>
          <w:tab w:val="left" w:pos="2835"/>
          <w:tab w:val="left" w:pos="6237"/>
        </w:tabs>
        <w:spacing w:after="120"/>
        <w:rPr>
          <w:rFonts w:ascii="Myriad Pro" w:hAnsi="Myriad Pro"/>
          <w:sz w:val="2"/>
          <w:szCs w:val="2"/>
        </w:rPr>
      </w:pPr>
    </w:p>
    <w:p w14:paraId="55AE9BD7" w14:textId="77777777" w:rsidR="006210FB" w:rsidRPr="00FB1663" w:rsidRDefault="006210FB" w:rsidP="00FB1663">
      <w:pPr>
        <w:pBdr>
          <w:bottom w:val="single" w:sz="12" w:space="1" w:color="auto"/>
        </w:pBdr>
        <w:tabs>
          <w:tab w:val="left" w:pos="2835"/>
          <w:tab w:val="left" w:pos="6237"/>
        </w:tabs>
        <w:spacing w:after="120"/>
        <w:rPr>
          <w:rFonts w:ascii="Myriad Pro" w:hAnsi="Myriad Pro"/>
          <w:sz w:val="2"/>
          <w:szCs w:val="2"/>
        </w:rPr>
      </w:pPr>
    </w:p>
    <w:p w14:paraId="3918ABDB" w14:textId="77777777" w:rsidR="001232AA" w:rsidRPr="00537D3C" w:rsidRDefault="001232AA" w:rsidP="001232AA">
      <w:pPr>
        <w:pStyle w:val="berschrift1"/>
        <w:ind w:left="-5"/>
        <w:rPr>
          <w:sz w:val="20"/>
          <w:szCs w:val="20"/>
        </w:rPr>
      </w:pPr>
      <w:r w:rsidRPr="00537D3C">
        <w:rPr>
          <w:sz w:val="20"/>
          <w:szCs w:val="20"/>
        </w:rPr>
        <w:t xml:space="preserve">Gesuch </w:t>
      </w:r>
    </w:p>
    <w:p w14:paraId="79B822A9" w14:textId="77777777" w:rsidR="001232AA" w:rsidRPr="00537D3C" w:rsidRDefault="001232AA" w:rsidP="001232AA">
      <w:pPr>
        <w:spacing w:after="5" w:line="249" w:lineRule="auto"/>
        <w:ind w:left="-5" w:hanging="10"/>
        <w:rPr>
          <w:rFonts w:ascii="Myriad Pro" w:hAnsi="Myriad Pro"/>
          <w:sz w:val="20"/>
          <w:szCs w:val="20"/>
        </w:rPr>
      </w:pPr>
      <w:r w:rsidRPr="00537D3C">
        <w:rPr>
          <w:rFonts w:ascii="Segoe UI Symbol" w:eastAsia="MS Gothic" w:hAnsi="Segoe UI Symbol" w:cs="Segoe UI Symbol"/>
          <w:sz w:val="20"/>
          <w:szCs w:val="20"/>
        </w:rPr>
        <w:t>☐</w:t>
      </w:r>
      <w:r w:rsidRPr="00537D3C">
        <w:rPr>
          <w:rFonts w:ascii="Myriad Pro" w:hAnsi="Myriad Pro"/>
          <w:sz w:val="20"/>
          <w:szCs w:val="20"/>
        </w:rPr>
        <w:t xml:space="preserve"> für ein befristetes Patent zur Führung eines vorübergehend bestehenden Betriebes (Festwirtschaft)</w:t>
      </w:r>
    </w:p>
    <w:p w14:paraId="32A8B995" w14:textId="77777777" w:rsidR="007B3489" w:rsidRDefault="001232AA" w:rsidP="00817BA0">
      <w:pPr>
        <w:spacing w:after="5" w:line="249" w:lineRule="auto"/>
        <w:ind w:left="-5" w:hanging="10"/>
        <w:rPr>
          <w:rFonts w:ascii="Myriad Pro" w:hAnsi="Myriad Pro"/>
          <w:sz w:val="20"/>
          <w:szCs w:val="20"/>
        </w:rPr>
      </w:pPr>
      <w:r w:rsidRPr="00537D3C">
        <w:rPr>
          <w:rFonts w:ascii="Segoe UI Symbol" w:eastAsia="Segoe UI Symbol" w:hAnsi="Segoe UI Symbol" w:cs="Segoe UI Symbol"/>
          <w:sz w:val="20"/>
          <w:szCs w:val="20"/>
        </w:rPr>
        <w:t>☐</w:t>
      </w:r>
      <w:r w:rsidRPr="00537D3C">
        <w:rPr>
          <w:rFonts w:ascii="Myriad Pro" w:hAnsi="Myriad Pro"/>
          <w:sz w:val="20"/>
          <w:szCs w:val="20"/>
        </w:rPr>
        <w:t xml:space="preserve"> für eine einmalige Polizeistundenverlängerung</w:t>
      </w:r>
    </w:p>
    <w:p w14:paraId="0DE451E3" w14:textId="77777777" w:rsidR="007B3489" w:rsidRPr="008A36B3" w:rsidRDefault="007B3489" w:rsidP="008A36B3">
      <w:pPr>
        <w:pBdr>
          <w:bottom w:val="single" w:sz="12" w:space="1" w:color="auto"/>
        </w:pBdr>
        <w:tabs>
          <w:tab w:val="left" w:pos="2835"/>
          <w:tab w:val="left" w:pos="5812"/>
        </w:tabs>
        <w:spacing w:after="120"/>
        <w:rPr>
          <w:rFonts w:ascii="Myriad Pro" w:hAnsi="Myriad Pro"/>
          <w:sz w:val="10"/>
          <w:szCs w:val="10"/>
        </w:rPr>
      </w:pPr>
    </w:p>
    <w:p w14:paraId="12C727F6" w14:textId="53890A85" w:rsidR="00C30CBC" w:rsidRPr="00537D3C" w:rsidRDefault="00C30CBC" w:rsidP="008A36B3">
      <w:pPr>
        <w:spacing w:after="5" w:line="249" w:lineRule="auto"/>
        <w:ind w:left="-15"/>
        <w:rPr>
          <w:rFonts w:ascii="Myriad Pro" w:hAnsi="Myriad Pro"/>
          <w:b/>
          <w:bCs/>
          <w:sz w:val="20"/>
          <w:szCs w:val="20"/>
          <w:u w:val="single"/>
        </w:rPr>
      </w:pPr>
      <w:r w:rsidRPr="00537D3C">
        <w:rPr>
          <w:rFonts w:ascii="Myriad Pro" w:hAnsi="Myriad Pro"/>
          <w:b/>
          <w:bCs/>
          <w:sz w:val="20"/>
          <w:szCs w:val="20"/>
          <w:u w:val="single"/>
        </w:rPr>
        <w:t>Gesuchsteller/in</w:t>
      </w:r>
      <w:r w:rsidR="002E0DA1" w:rsidRPr="00537D3C">
        <w:rPr>
          <w:rFonts w:ascii="Myriad Pro" w:hAnsi="Myriad Pro"/>
          <w:b/>
          <w:bCs/>
          <w:sz w:val="20"/>
          <w:szCs w:val="20"/>
          <w:u w:val="single"/>
        </w:rPr>
        <w:t xml:space="preserve"> / verantwortliche Ansprechperson</w:t>
      </w:r>
      <w:r w:rsidRPr="00537D3C">
        <w:rPr>
          <w:rFonts w:ascii="Myriad Pro" w:hAnsi="Myriad Pro"/>
          <w:b/>
          <w:bCs/>
          <w:sz w:val="20"/>
          <w:szCs w:val="20"/>
          <w:u w:val="single"/>
        </w:rPr>
        <w:t>:</w:t>
      </w:r>
    </w:p>
    <w:p w14:paraId="39320DA9" w14:textId="18F0E67E" w:rsidR="00FC39FD" w:rsidRPr="00537D3C" w:rsidRDefault="00C82F1B" w:rsidP="00C30CBC">
      <w:pPr>
        <w:tabs>
          <w:tab w:val="left" w:pos="2835"/>
        </w:tabs>
        <w:spacing w:after="120"/>
        <w:rPr>
          <w:rFonts w:ascii="Myriad Pro" w:hAnsi="Myriad Pro"/>
          <w:sz w:val="20"/>
          <w:szCs w:val="20"/>
        </w:rPr>
      </w:pPr>
      <w:r>
        <w:rPr>
          <w:rFonts w:ascii="Myriad Pro" w:hAnsi="Myriad Pro"/>
          <w:sz w:val="20"/>
          <w:szCs w:val="20"/>
        </w:rPr>
        <w:t>Verein/Organisation</w:t>
      </w:r>
      <w:r w:rsidR="00FC39FD" w:rsidRPr="00537D3C">
        <w:rPr>
          <w:rFonts w:ascii="Myriad Pro" w:hAnsi="Myriad Pro"/>
          <w:sz w:val="20"/>
          <w:szCs w:val="20"/>
        </w:rPr>
        <w:tab/>
      </w:r>
      <w:r w:rsidR="00FC39FD" w:rsidRPr="00537D3C">
        <w:rPr>
          <w:rFonts w:ascii="Myriad Pro" w:hAnsi="Myriad Pro"/>
          <w:sz w:val="20"/>
          <w:szCs w:val="20"/>
        </w:rPr>
        <w:fldChar w:fldCharType="begin">
          <w:ffData>
            <w:name w:val="Text1"/>
            <w:enabled/>
            <w:calcOnExit w:val="0"/>
            <w:textInput/>
          </w:ffData>
        </w:fldChar>
      </w:r>
      <w:r w:rsidR="00FC39FD" w:rsidRPr="00537D3C">
        <w:rPr>
          <w:rFonts w:ascii="Myriad Pro" w:hAnsi="Myriad Pro"/>
          <w:sz w:val="20"/>
          <w:szCs w:val="20"/>
        </w:rPr>
        <w:instrText xml:space="preserve"> FORMTEXT </w:instrText>
      </w:r>
      <w:r w:rsidR="00FC39FD" w:rsidRPr="00537D3C">
        <w:rPr>
          <w:rFonts w:ascii="Myriad Pro" w:hAnsi="Myriad Pro"/>
          <w:sz w:val="20"/>
          <w:szCs w:val="20"/>
        </w:rPr>
      </w:r>
      <w:r w:rsidR="00FC39FD" w:rsidRPr="00537D3C">
        <w:rPr>
          <w:rFonts w:ascii="Myriad Pro" w:hAnsi="Myriad Pro"/>
          <w:sz w:val="20"/>
          <w:szCs w:val="20"/>
        </w:rPr>
        <w:fldChar w:fldCharType="separate"/>
      </w:r>
      <w:r w:rsidR="004C708D" w:rsidRPr="00537D3C">
        <w:rPr>
          <w:rFonts w:ascii="Myriad Pro" w:hAnsi="Myriad Pro"/>
          <w:sz w:val="20"/>
          <w:szCs w:val="20"/>
        </w:rPr>
        <w:t> </w:t>
      </w:r>
      <w:r w:rsidR="004C708D" w:rsidRPr="00537D3C">
        <w:rPr>
          <w:rFonts w:ascii="Myriad Pro" w:hAnsi="Myriad Pro"/>
          <w:sz w:val="20"/>
          <w:szCs w:val="20"/>
        </w:rPr>
        <w:t> </w:t>
      </w:r>
      <w:r w:rsidR="004C708D" w:rsidRPr="00537D3C">
        <w:rPr>
          <w:rFonts w:ascii="Myriad Pro" w:hAnsi="Myriad Pro"/>
          <w:sz w:val="20"/>
          <w:szCs w:val="20"/>
        </w:rPr>
        <w:t> </w:t>
      </w:r>
      <w:r w:rsidR="004C708D" w:rsidRPr="00537D3C">
        <w:rPr>
          <w:rFonts w:ascii="Myriad Pro" w:hAnsi="Myriad Pro"/>
          <w:sz w:val="20"/>
          <w:szCs w:val="20"/>
        </w:rPr>
        <w:t> </w:t>
      </w:r>
      <w:r w:rsidR="004C708D" w:rsidRPr="00537D3C">
        <w:rPr>
          <w:rFonts w:ascii="Myriad Pro" w:hAnsi="Myriad Pro"/>
          <w:sz w:val="20"/>
          <w:szCs w:val="20"/>
        </w:rPr>
        <w:t> </w:t>
      </w:r>
      <w:r w:rsidR="00FC39FD" w:rsidRPr="00537D3C">
        <w:rPr>
          <w:rFonts w:ascii="Myriad Pro" w:hAnsi="Myriad Pro"/>
          <w:sz w:val="20"/>
          <w:szCs w:val="20"/>
        </w:rPr>
        <w:fldChar w:fldCharType="end"/>
      </w:r>
    </w:p>
    <w:p w14:paraId="7D54BA0B" w14:textId="56EC1016" w:rsidR="00C30CBC" w:rsidRPr="00537D3C" w:rsidRDefault="00C30CBC" w:rsidP="00C30CBC">
      <w:pPr>
        <w:tabs>
          <w:tab w:val="left" w:pos="2835"/>
        </w:tabs>
        <w:spacing w:after="120"/>
        <w:rPr>
          <w:rFonts w:ascii="Myriad Pro" w:hAnsi="Myriad Pro"/>
          <w:sz w:val="20"/>
          <w:szCs w:val="20"/>
        </w:rPr>
      </w:pPr>
      <w:r w:rsidRPr="00537D3C">
        <w:rPr>
          <w:rFonts w:ascii="Myriad Pro" w:hAnsi="Myriad Pro"/>
          <w:sz w:val="20"/>
          <w:szCs w:val="20"/>
        </w:rPr>
        <w:t>Vorname/Nachname:</w:t>
      </w:r>
      <w:r w:rsidRPr="00537D3C">
        <w:rPr>
          <w:rFonts w:ascii="Myriad Pro" w:hAnsi="Myriad Pro"/>
          <w:sz w:val="20"/>
          <w:szCs w:val="20"/>
        </w:rPr>
        <w:tab/>
      </w:r>
      <w:r w:rsidRPr="00537D3C">
        <w:rPr>
          <w:rFonts w:ascii="Myriad Pro" w:hAnsi="Myriad Pro"/>
          <w:sz w:val="20"/>
          <w:szCs w:val="20"/>
        </w:rPr>
        <w:fldChar w:fldCharType="begin">
          <w:ffData>
            <w:name w:val="Text1"/>
            <w:enabled/>
            <w:calcOnExit w:val="0"/>
            <w:textInput/>
          </w:ffData>
        </w:fldChar>
      </w:r>
      <w:bookmarkStart w:id="0" w:name="Text1"/>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bookmarkEnd w:id="0"/>
    </w:p>
    <w:p w14:paraId="3672223F" w14:textId="77777777" w:rsidR="00C30CBC" w:rsidRPr="00537D3C" w:rsidRDefault="00C30CBC" w:rsidP="00C30CBC">
      <w:pPr>
        <w:tabs>
          <w:tab w:val="left" w:pos="2835"/>
        </w:tabs>
        <w:spacing w:after="120"/>
        <w:rPr>
          <w:rFonts w:ascii="Myriad Pro" w:hAnsi="Myriad Pro"/>
          <w:sz w:val="20"/>
          <w:szCs w:val="20"/>
        </w:rPr>
      </w:pPr>
      <w:r w:rsidRPr="00537D3C">
        <w:rPr>
          <w:rFonts w:ascii="Myriad Pro" w:hAnsi="Myriad Pro"/>
          <w:sz w:val="20"/>
          <w:szCs w:val="20"/>
        </w:rPr>
        <w:t>Adresse</w:t>
      </w:r>
      <w:r w:rsidRPr="00537D3C">
        <w:rPr>
          <w:rFonts w:ascii="Myriad Pro" w:hAnsi="Myriad Pro"/>
          <w:sz w:val="20"/>
          <w:szCs w:val="20"/>
        </w:rPr>
        <w:tab/>
      </w:r>
      <w:r w:rsidRPr="00537D3C">
        <w:rPr>
          <w:rFonts w:ascii="Myriad Pro" w:hAnsi="Myriad Pro"/>
          <w:sz w:val="20"/>
          <w:szCs w:val="20"/>
        </w:rPr>
        <w:fldChar w:fldCharType="begin">
          <w:ffData>
            <w:name w:val="Text4"/>
            <w:enabled/>
            <w:calcOnExit w:val="0"/>
            <w:textInput/>
          </w:ffData>
        </w:fldChar>
      </w:r>
      <w:bookmarkStart w:id="1" w:name="Text4"/>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bookmarkEnd w:id="1"/>
    </w:p>
    <w:p w14:paraId="5398943E" w14:textId="3C64E4AC" w:rsidR="00C30CBC" w:rsidRPr="00537D3C" w:rsidRDefault="00C30CBC" w:rsidP="00C30CBC">
      <w:pPr>
        <w:tabs>
          <w:tab w:val="left" w:pos="2835"/>
        </w:tabs>
        <w:spacing w:after="120"/>
        <w:rPr>
          <w:rFonts w:ascii="Myriad Pro" w:hAnsi="Myriad Pro"/>
          <w:sz w:val="20"/>
          <w:szCs w:val="20"/>
        </w:rPr>
      </w:pPr>
      <w:r w:rsidRPr="00537D3C">
        <w:rPr>
          <w:rFonts w:ascii="Myriad Pro" w:hAnsi="Myriad Pro"/>
          <w:sz w:val="20"/>
          <w:szCs w:val="20"/>
        </w:rPr>
        <w:t>PLZ/Ort</w:t>
      </w:r>
      <w:r w:rsidRPr="00537D3C">
        <w:rPr>
          <w:rFonts w:ascii="Myriad Pro" w:hAnsi="Myriad Pro"/>
          <w:sz w:val="20"/>
          <w:szCs w:val="20"/>
        </w:rPr>
        <w:tab/>
      </w:r>
      <w:r w:rsidR="00FC39FD" w:rsidRPr="00537D3C">
        <w:rPr>
          <w:rFonts w:ascii="Myriad Pro" w:hAnsi="Myriad Pro"/>
          <w:sz w:val="20"/>
          <w:szCs w:val="20"/>
        </w:rPr>
        <w:fldChar w:fldCharType="begin">
          <w:ffData>
            <w:name w:val="Text1"/>
            <w:enabled/>
            <w:calcOnExit w:val="0"/>
            <w:textInput/>
          </w:ffData>
        </w:fldChar>
      </w:r>
      <w:r w:rsidR="00FC39FD" w:rsidRPr="00537D3C">
        <w:rPr>
          <w:rFonts w:ascii="Myriad Pro" w:hAnsi="Myriad Pro"/>
          <w:sz w:val="20"/>
          <w:szCs w:val="20"/>
        </w:rPr>
        <w:instrText xml:space="preserve"> FORMTEXT </w:instrText>
      </w:r>
      <w:r w:rsidR="00FC39FD" w:rsidRPr="00537D3C">
        <w:rPr>
          <w:rFonts w:ascii="Myriad Pro" w:hAnsi="Myriad Pro"/>
          <w:sz w:val="20"/>
          <w:szCs w:val="20"/>
        </w:rPr>
      </w:r>
      <w:r w:rsidR="00FC39FD" w:rsidRPr="00537D3C">
        <w:rPr>
          <w:rFonts w:ascii="Myriad Pro" w:hAnsi="Myriad Pro"/>
          <w:sz w:val="20"/>
          <w:szCs w:val="20"/>
        </w:rPr>
        <w:fldChar w:fldCharType="separate"/>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noProof/>
          <w:sz w:val="20"/>
          <w:szCs w:val="20"/>
        </w:rPr>
        <w:t> </w:t>
      </w:r>
      <w:r w:rsidR="00FC39FD" w:rsidRPr="00537D3C">
        <w:rPr>
          <w:rFonts w:ascii="Myriad Pro" w:hAnsi="Myriad Pro"/>
          <w:sz w:val="20"/>
          <w:szCs w:val="20"/>
        </w:rPr>
        <w:fldChar w:fldCharType="end"/>
      </w:r>
    </w:p>
    <w:p w14:paraId="6E8E34F7" w14:textId="329B7E5D" w:rsidR="00C30CBC" w:rsidRDefault="00C82F1B" w:rsidP="00537D3C">
      <w:pPr>
        <w:pBdr>
          <w:bottom w:val="single" w:sz="12" w:space="1" w:color="auto"/>
        </w:pBdr>
        <w:tabs>
          <w:tab w:val="left" w:pos="2835"/>
          <w:tab w:val="left" w:pos="5812"/>
        </w:tabs>
        <w:rPr>
          <w:rFonts w:ascii="Myriad Pro" w:hAnsi="Myriad Pro"/>
          <w:sz w:val="20"/>
          <w:szCs w:val="20"/>
        </w:rPr>
      </w:pPr>
      <w:r>
        <w:rPr>
          <w:rFonts w:ascii="Myriad Pro" w:hAnsi="Myriad Pro"/>
          <w:sz w:val="20"/>
          <w:szCs w:val="20"/>
        </w:rPr>
        <w:t>Erreichbar unter:</w:t>
      </w:r>
      <w:r w:rsidR="00C30CBC" w:rsidRPr="00537D3C">
        <w:rPr>
          <w:rFonts w:ascii="Myriad Pro" w:hAnsi="Myriad Pro"/>
          <w:sz w:val="20"/>
          <w:szCs w:val="20"/>
        </w:rPr>
        <w:tab/>
      </w:r>
      <w:r w:rsidR="00C30CBC" w:rsidRPr="00537D3C">
        <w:rPr>
          <w:rFonts w:ascii="Myriad Pro" w:hAnsi="Myriad Pro"/>
          <w:sz w:val="20"/>
          <w:szCs w:val="20"/>
        </w:rPr>
        <w:fldChar w:fldCharType="begin">
          <w:ffData>
            <w:name w:val="Text6"/>
            <w:enabled/>
            <w:calcOnExit w:val="0"/>
            <w:textInput/>
          </w:ffData>
        </w:fldChar>
      </w:r>
      <w:bookmarkStart w:id="2" w:name="Text6"/>
      <w:r w:rsidR="00C30CBC" w:rsidRPr="00537D3C">
        <w:rPr>
          <w:rFonts w:ascii="Myriad Pro" w:hAnsi="Myriad Pro"/>
          <w:sz w:val="20"/>
          <w:szCs w:val="20"/>
        </w:rPr>
        <w:instrText xml:space="preserve"> FORMTEXT </w:instrText>
      </w:r>
      <w:r w:rsidR="00C30CBC" w:rsidRPr="00537D3C">
        <w:rPr>
          <w:rFonts w:ascii="Myriad Pro" w:hAnsi="Myriad Pro"/>
          <w:sz w:val="20"/>
          <w:szCs w:val="20"/>
        </w:rPr>
      </w:r>
      <w:r w:rsidR="00C30CBC" w:rsidRPr="00537D3C">
        <w:rPr>
          <w:rFonts w:ascii="Myriad Pro" w:hAnsi="Myriad Pro"/>
          <w:sz w:val="20"/>
          <w:szCs w:val="20"/>
        </w:rPr>
        <w:fldChar w:fldCharType="separate"/>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sz w:val="20"/>
          <w:szCs w:val="20"/>
        </w:rPr>
        <w:fldChar w:fldCharType="end"/>
      </w:r>
      <w:bookmarkEnd w:id="2"/>
      <w:r w:rsidR="00C30CBC" w:rsidRPr="00537D3C">
        <w:rPr>
          <w:rFonts w:ascii="Myriad Pro" w:hAnsi="Myriad Pro"/>
          <w:sz w:val="20"/>
          <w:szCs w:val="20"/>
        </w:rPr>
        <w:tab/>
      </w:r>
      <w:r w:rsidR="005C40FD">
        <w:rPr>
          <w:rFonts w:ascii="Myriad Pro" w:hAnsi="Myriad Pro"/>
          <w:sz w:val="20"/>
          <w:szCs w:val="20"/>
        </w:rPr>
        <w:t xml:space="preserve">E-Mail: </w:t>
      </w:r>
      <w:r w:rsidR="00C30CBC" w:rsidRPr="00537D3C">
        <w:rPr>
          <w:rFonts w:ascii="Myriad Pro" w:hAnsi="Myriad Pro"/>
          <w:sz w:val="20"/>
          <w:szCs w:val="20"/>
        </w:rPr>
        <w:fldChar w:fldCharType="begin">
          <w:ffData>
            <w:name w:val="Text3"/>
            <w:enabled/>
            <w:calcOnExit w:val="0"/>
            <w:textInput/>
          </w:ffData>
        </w:fldChar>
      </w:r>
      <w:bookmarkStart w:id="3" w:name="Text3"/>
      <w:r w:rsidR="00C30CBC" w:rsidRPr="00537D3C">
        <w:rPr>
          <w:rFonts w:ascii="Myriad Pro" w:hAnsi="Myriad Pro"/>
          <w:sz w:val="20"/>
          <w:szCs w:val="20"/>
        </w:rPr>
        <w:instrText xml:space="preserve"> FORMTEXT </w:instrText>
      </w:r>
      <w:r w:rsidR="00C30CBC" w:rsidRPr="00537D3C">
        <w:rPr>
          <w:rFonts w:ascii="Myriad Pro" w:hAnsi="Myriad Pro"/>
          <w:sz w:val="20"/>
          <w:szCs w:val="20"/>
        </w:rPr>
      </w:r>
      <w:r w:rsidR="00C30CBC" w:rsidRPr="00537D3C">
        <w:rPr>
          <w:rFonts w:ascii="Myriad Pro" w:hAnsi="Myriad Pro"/>
          <w:sz w:val="20"/>
          <w:szCs w:val="20"/>
        </w:rPr>
        <w:fldChar w:fldCharType="separate"/>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noProof/>
          <w:sz w:val="20"/>
          <w:szCs w:val="20"/>
        </w:rPr>
        <w:t> </w:t>
      </w:r>
      <w:r w:rsidR="00C30CBC" w:rsidRPr="00537D3C">
        <w:rPr>
          <w:rFonts w:ascii="Myriad Pro" w:hAnsi="Myriad Pro"/>
          <w:sz w:val="20"/>
          <w:szCs w:val="20"/>
        </w:rPr>
        <w:fldChar w:fldCharType="end"/>
      </w:r>
      <w:bookmarkEnd w:id="3"/>
    </w:p>
    <w:p w14:paraId="0DEF5F7B" w14:textId="77777777" w:rsidR="00537D3C" w:rsidRPr="00D64DD4" w:rsidRDefault="00537D3C" w:rsidP="00537D3C">
      <w:pPr>
        <w:pBdr>
          <w:bottom w:val="single" w:sz="12" w:space="1" w:color="auto"/>
        </w:pBdr>
        <w:tabs>
          <w:tab w:val="left" w:pos="2835"/>
          <w:tab w:val="left" w:pos="5812"/>
        </w:tabs>
        <w:spacing w:after="120"/>
        <w:rPr>
          <w:rFonts w:ascii="Myriad Pro" w:hAnsi="Myriad Pro"/>
          <w:sz w:val="10"/>
          <w:szCs w:val="10"/>
        </w:rPr>
      </w:pPr>
    </w:p>
    <w:p w14:paraId="6092D69F" w14:textId="2895AD12" w:rsidR="00C30CBC" w:rsidRPr="00537D3C" w:rsidRDefault="00C30CBC" w:rsidP="00C30CBC">
      <w:pPr>
        <w:tabs>
          <w:tab w:val="left" w:pos="2835"/>
          <w:tab w:val="left" w:pos="6237"/>
        </w:tabs>
        <w:spacing w:after="120"/>
        <w:rPr>
          <w:rFonts w:ascii="Myriad Pro" w:hAnsi="Myriad Pro"/>
          <w:sz w:val="20"/>
          <w:szCs w:val="20"/>
        </w:rPr>
      </w:pPr>
      <w:r w:rsidRPr="00537D3C">
        <w:rPr>
          <w:rFonts w:ascii="Myriad Pro" w:hAnsi="Myriad Pro"/>
          <w:b/>
          <w:bCs/>
          <w:sz w:val="20"/>
          <w:szCs w:val="20"/>
        </w:rPr>
        <w:t>Anlass/</w:t>
      </w:r>
      <w:r w:rsidR="00F87ACD" w:rsidRPr="00537D3C">
        <w:rPr>
          <w:rFonts w:ascii="Myriad Pro" w:hAnsi="Myriad Pro"/>
          <w:b/>
          <w:bCs/>
          <w:sz w:val="20"/>
          <w:szCs w:val="20"/>
        </w:rPr>
        <w:t>Betrieb</w:t>
      </w:r>
    </w:p>
    <w:p w14:paraId="7C408B5E" w14:textId="4BB1A430" w:rsidR="00C30CBC" w:rsidRPr="00537D3C" w:rsidRDefault="00C30CBC" w:rsidP="00C30CBC">
      <w:pPr>
        <w:tabs>
          <w:tab w:val="left" w:pos="2835"/>
          <w:tab w:val="left" w:pos="6237"/>
        </w:tabs>
        <w:spacing w:after="120"/>
        <w:rPr>
          <w:rFonts w:ascii="Myriad Pro" w:hAnsi="Myriad Pro"/>
          <w:sz w:val="20"/>
          <w:szCs w:val="20"/>
        </w:rPr>
      </w:pPr>
      <w:r w:rsidRPr="00537D3C">
        <w:rPr>
          <w:rFonts w:ascii="Myriad Pro" w:hAnsi="Myriad Pro"/>
          <w:sz w:val="20"/>
          <w:szCs w:val="20"/>
        </w:rPr>
        <w:t xml:space="preserve">Beschreibung </w:t>
      </w:r>
      <w:r w:rsidR="002E0DA1" w:rsidRPr="00537D3C">
        <w:rPr>
          <w:rFonts w:ascii="Myriad Pro" w:hAnsi="Myriad Pro"/>
          <w:sz w:val="20"/>
          <w:szCs w:val="20"/>
        </w:rPr>
        <w:t xml:space="preserve">/ Art </w:t>
      </w:r>
      <w:r w:rsidRPr="00537D3C">
        <w:rPr>
          <w:rFonts w:ascii="Myriad Pro" w:hAnsi="Myriad Pro"/>
          <w:sz w:val="20"/>
          <w:szCs w:val="20"/>
        </w:rPr>
        <w:t>Anlass</w:t>
      </w:r>
      <w:r w:rsidRPr="00537D3C">
        <w:rPr>
          <w:rFonts w:ascii="Myriad Pro" w:hAnsi="Myriad Pro"/>
          <w:sz w:val="20"/>
          <w:szCs w:val="20"/>
        </w:rPr>
        <w:tab/>
      </w:r>
      <w:r w:rsidR="003B211F" w:rsidRPr="00537D3C">
        <w:rPr>
          <w:rFonts w:ascii="Myriad Pro" w:hAnsi="Myriad Pro"/>
          <w:sz w:val="20"/>
          <w:szCs w:val="20"/>
        </w:rPr>
        <w:fldChar w:fldCharType="begin">
          <w:ffData>
            <w:name w:val="Text9"/>
            <w:enabled/>
            <w:calcOnExit w:val="0"/>
            <w:textInput/>
          </w:ffData>
        </w:fldChar>
      </w:r>
      <w:bookmarkStart w:id="4" w:name="Text9"/>
      <w:r w:rsidR="003B211F" w:rsidRPr="00537D3C">
        <w:rPr>
          <w:rFonts w:ascii="Myriad Pro" w:hAnsi="Myriad Pro"/>
          <w:sz w:val="20"/>
          <w:szCs w:val="20"/>
        </w:rPr>
        <w:instrText xml:space="preserve"> FORMTEXT </w:instrText>
      </w:r>
      <w:r w:rsidR="003B211F" w:rsidRPr="00537D3C">
        <w:rPr>
          <w:rFonts w:ascii="Myriad Pro" w:hAnsi="Myriad Pro"/>
          <w:sz w:val="20"/>
          <w:szCs w:val="20"/>
        </w:rPr>
      </w:r>
      <w:r w:rsidR="003B211F" w:rsidRPr="00537D3C">
        <w:rPr>
          <w:rFonts w:ascii="Myriad Pro" w:hAnsi="Myriad Pro"/>
          <w:sz w:val="20"/>
          <w:szCs w:val="20"/>
        </w:rPr>
        <w:fldChar w:fldCharType="separate"/>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noProof/>
          <w:sz w:val="20"/>
          <w:szCs w:val="20"/>
        </w:rPr>
        <w:t> </w:t>
      </w:r>
      <w:r w:rsidR="003B211F" w:rsidRPr="00537D3C">
        <w:rPr>
          <w:rFonts w:ascii="Myriad Pro" w:hAnsi="Myriad Pro"/>
          <w:sz w:val="20"/>
          <w:szCs w:val="20"/>
        </w:rPr>
        <w:fldChar w:fldCharType="end"/>
      </w:r>
      <w:bookmarkEnd w:id="4"/>
    </w:p>
    <w:p w14:paraId="1A5BB139" w14:textId="337D700F" w:rsidR="002E0DA1" w:rsidRPr="00537D3C" w:rsidRDefault="002E0DA1"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 xml:space="preserve">Datum und </w:t>
      </w:r>
      <w:r w:rsidR="005C40FD">
        <w:rPr>
          <w:rFonts w:ascii="Myriad Pro" w:hAnsi="Myriad Pro"/>
          <w:sz w:val="20"/>
          <w:szCs w:val="20"/>
        </w:rPr>
        <w:t>Betriebszeiten</w:t>
      </w:r>
      <w:r w:rsidRPr="00537D3C">
        <w:rPr>
          <w:rFonts w:ascii="Myriad Pro" w:hAnsi="Myriad Pro"/>
          <w:sz w:val="20"/>
          <w:szCs w:val="20"/>
        </w:rPr>
        <w:t>:</w:t>
      </w:r>
      <w:r w:rsidRPr="00537D3C">
        <w:rPr>
          <w:rFonts w:ascii="Myriad Pro" w:hAnsi="Myriad Pro"/>
          <w:sz w:val="20"/>
          <w:szCs w:val="20"/>
        </w:rPr>
        <w:tab/>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4AAAA7CE" w14:textId="77777777" w:rsidR="002E0DA1" w:rsidRPr="00537D3C" w:rsidRDefault="002E0DA1"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36BD4E8E" w14:textId="728271BB" w:rsidR="001232AA" w:rsidRPr="00537D3C" w:rsidRDefault="001232AA"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r>
      <w:r w:rsidRPr="00537D3C">
        <w:rPr>
          <w:rFonts w:ascii="Myriad Pro" w:hAnsi="Myriad Pro"/>
          <w:sz w:val="20"/>
          <w:szCs w:val="20"/>
        </w:rPr>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r w:rsidRPr="00537D3C">
        <w:rPr>
          <w:rFonts w:ascii="Myriad Pro" w:hAnsi="Myriad Pro"/>
          <w:sz w:val="20"/>
          <w:szCs w:val="20"/>
        </w:rPr>
        <w:t xml:space="preserve"> </w:t>
      </w:r>
    </w:p>
    <w:p w14:paraId="525076E6" w14:textId="177B5BEE" w:rsidR="001232AA" w:rsidRPr="00537D3C" w:rsidRDefault="001232AA"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r>
      <w:r w:rsidRPr="00537D3C">
        <w:rPr>
          <w:rFonts w:ascii="Myriad Pro" w:hAnsi="Myriad Pro"/>
          <w:sz w:val="20"/>
          <w:szCs w:val="20"/>
        </w:rPr>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1153BE78" w14:textId="31667A09" w:rsidR="001232AA" w:rsidRPr="00537D3C" w:rsidRDefault="001232AA" w:rsidP="002E0DA1">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b/>
      </w:r>
      <w:r w:rsidRPr="00537D3C">
        <w:rPr>
          <w:rFonts w:ascii="Myriad Pro" w:hAnsi="Myriad Pro"/>
          <w:sz w:val="20"/>
          <w:szCs w:val="20"/>
        </w:rPr>
        <w:t xml:space="preserve">am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ab/>
        <w:t xml:space="preserve">von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 bis </w:t>
      </w:r>
      <w:r w:rsidRPr="00537D3C">
        <w:rPr>
          <w:rFonts w:ascii="Myriad Pro" w:hAnsi="Myriad Pro"/>
          <w:sz w:val="20"/>
          <w:szCs w:val="20"/>
        </w:rPr>
        <w:fldChar w:fldCharType="begin">
          <w:ffData>
            <w:name w:val="Text11"/>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Uhr</w:t>
      </w:r>
    </w:p>
    <w:p w14:paraId="4F34CB11" w14:textId="054F45B9" w:rsidR="003B211F" w:rsidRPr="00537D3C" w:rsidRDefault="00B36089" w:rsidP="003B211F">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Art des Betriebes</w:t>
      </w:r>
      <w:r w:rsidR="001D7904" w:rsidRPr="00537D3C">
        <w:rPr>
          <w:rFonts w:ascii="Myriad Pro" w:hAnsi="Myriad Pro"/>
          <w:sz w:val="20"/>
          <w:szCs w:val="20"/>
        </w:rPr>
        <w:tab/>
      </w:r>
      <w:sdt>
        <w:sdtPr>
          <w:rPr>
            <w:rFonts w:ascii="Myriad Pro" w:hAnsi="Myriad Pro"/>
            <w:sz w:val="20"/>
            <w:szCs w:val="20"/>
          </w:rPr>
          <w:id w:val="1080179095"/>
          <w14:checkbox>
            <w14:checked w14:val="0"/>
            <w14:checkedState w14:val="2612" w14:font="MS Gothic"/>
            <w14:uncheckedState w14:val="2610" w14:font="MS Gothic"/>
          </w14:checkbox>
        </w:sdtPr>
        <w:sdtEndPr/>
        <w:sdtContent>
          <w:r w:rsidR="001D7904" w:rsidRPr="00537D3C">
            <w:rPr>
              <w:rFonts w:ascii="Segoe UI Symbol" w:eastAsia="MS Gothic" w:hAnsi="Segoe UI Symbol" w:cs="Segoe UI Symbol"/>
              <w:sz w:val="20"/>
              <w:szCs w:val="20"/>
            </w:rPr>
            <w:t>☐</w:t>
          </w:r>
        </w:sdtContent>
      </w:sdt>
      <w:r w:rsidR="003B211F" w:rsidRPr="00537D3C">
        <w:rPr>
          <w:rFonts w:ascii="Myriad Pro" w:hAnsi="Myriad Pro"/>
          <w:sz w:val="20"/>
          <w:szCs w:val="20"/>
        </w:rPr>
        <w:t xml:space="preserve"> </w:t>
      </w:r>
      <w:r w:rsidRPr="00537D3C">
        <w:rPr>
          <w:rFonts w:ascii="Myriad Pro" w:hAnsi="Myriad Pro"/>
          <w:sz w:val="20"/>
          <w:szCs w:val="20"/>
        </w:rPr>
        <w:t>Festwirtschaft</w:t>
      </w:r>
      <w:r w:rsidR="00FF1305">
        <w:rPr>
          <w:rFonts w:ascii="Myriad Pro" w:hAnsi="Myriad Pro"/>
          <w:sz w:val="20"/>
          <w:szCs w:val="20"/>
        </w:rPr>
        <w:tab/>
      </w:r>
      <w:r w:rsidR="00FF1305">
        <w:rPr>
          <w:rFonts w:ascii="Myriad Pro" w:hAnsi="Myriad Pro"/>
          <w:sz w:val="20"/>
          <w:szCs w:val="20"/>
        </w:rPr>
        <w:tab/>
      </w:r>
      <w:r w:rsidRPr="00537D3C">
        <w:rPr>
          <w:rFonts w:ascii="Myriad Pro" w:hAnsi="Myriad Pro"/>
          <w:sz w:val="20"/>
          <w:szCs w:val="20"/>
        </w:rPr>
        <w:br/>
      </w:r>
      <w:r w:rsidRPr="00537D3C">
        <w:rPr>
          <w:rFonts w:ascii="Myriad Pro" w:hAnsi="Myriad Pro"/>
          <w:sz w:val="20"/>
          <w:szCs w:val="20"/>
        </w:rPr>
        <w:tab/>
      </w:r>
      <w:sdt>
        <w:sdtPr>
          <w:rPr>
            <w:rFonts w:ascii="Myriad Pro" w:hAnsi="Myriad Pro"/>
            <w:sz w:val="20"/>
            <w:szCs w:val="20"/>
          </w:rPr>
          <w:id w:val="-1689820499"/>
          <w14:checkbox>
            <w14:checked w14:val="0"/>
            <w14:checkedState w14:val="2612" w14:font="MS Gothic"/>
            <w14:uncheckedState w14:val="2610" w14:font="MS Gothic"/>
          </w14:checkbox>
        </w:sdtPr>
        <w:sdtEndPr/>
        <w:sdtContent>
          <w:r w:rsidR="001D7904" w:rsidRPr="00537D3C">
            <w:rPr>
              <w:rFonts w:ascii="Segoe UI Symbol" w:eastAsia="MS Gothic" w:hAnsi="Segoe UI Symbol" w:cs="Segoe UI Symbol"/>
              <w:sz w:val="20"/>
              <w:szCs w:val="20"/>
            </w:rPr>
            <w:t>☐</w:t>
          </w:r>
        </w:sdtContent>
      </w:sdt>
      <w:r w:rsidR="001D7904" w:rsidRPr="00537D3C">
        <w:rPr>
          <w:rFonts w:ascii="Myriad Pro" w:hAnsi="Myriad Pro"/>
          <w:sz w:val="20"/>
          <w:szCs w:val="20"/>
        </w:rPr>
        <w:t xml:space="preserve"> </w:t>
      </w:r>
      <w:r w:rsidRPr="00537D3C">
        <w:rPr>
          <w:rFonts w:ascii="Myriad Pro" w:hAnsi="Myriad Pro"/>
          <w:sz w:val="20"/>
          <w:szCs w:val="20"/>
        </w:rPr>
        <w:t>vorübergehender Klein- oder Mittelverkauf</w:t>
      </w:r>
    </w:p>
    <w:p w14:paraId="58CE141B" w14:textId="2B780B9D" w:rsidR="003B211F" w:rsidRPr="00537D3C" w:rsidRDefault="003B211F" w:rsidP="00537D3C">
      <w:pPr>
        <w:tabs>
          <w:tab w:val="left" w:pos="2835"/>
          <w:tab w:val="left" w:pos="4536"/>
          <w:tab w:val="left" w:pos="6237"/>
        </w:tabs>
        <w:rPr>
          <w:rFonts w:ascii="Myriad Pro" w:hAnsi="Myriad Pro"/>
          <w:sz w:val="20"/>
          <w:szCs w:val="20"/>
        </w:rPr>
      </w:pPr>
      <w:r w:rsidRPr="00537D3C">
        <w:rPr>
          <w:rFonts w:ascii="Myriad Pro" w:hAnsi="Myriad Pro"/>
          <w:sz w:val="20"/>
          <w:szCs w:val="20"/>
        </w:rPr>
        <w:t xml:space="preserve">Grösse des </w:t>
      </w:r>
      <w:r w:rsidR="00FF1305">
        <w:rPr>
          <w:rFonts w:ascii="Myriad Pro" w:hAnsi="Myriad Pro"/>
          <w:sz w:val="20"/>
          <w:szCs w:val="20"/>
        </w:rPr>
        <w:t>Betriebes</w:t>
      </w:r>
      <w:r w:rsidRPr="00537D3C">
        <w:rPr>
          <w:rFonts w:ascii="Myriad Pro" w:hAnsi="Myriad Pro"/>
          <w:sz w:val="20"/>
          <w:szCs w:val="20"/>
        </w:rPr>
        <w:t>:</w:t>
      </w:r>
      <w:r w:rsidRPr="00537D3C">
        <w:rPr>
          <w:rFonts w:ascii="Myriad Pro" w:hAnsi="Myriad Pro"/>
          <w:sz w:val="20"/>
          <w:szCs w:val="20"/>
        </w:rPr>
        <w:tab/>
      </w:r>
      <w:r w:rsidRPr="00537D3C">
        <w:rPr>
          <w:rFonts w:ascii="Myriad Pro" w:hAnsi="Myriad Pro"/>
          <w:sz w:val="20"/>
          <w:szCs w:val="20"/>
        </w:rPr>
        <w:fldChar w:fldCharType="begin">
          <w:ffData>
            <w:name w:val="Text9"/>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m</w:t>
      </w:r>
      <w:r w:rsidRPr="00537D3C">
        <w:rPr>
          <w:rFonts w:ascii="Myriad Pro" w:hAnsi="Myriad Pro"/>
          <w:sz w:val="20"/>
          <w:szCs w:val="20"/>
          <w:vertAlign w:val="superscript"/>
        </w:rPr>
        <w:t>2</w:t>
      </w:r>
      <w:r w:rsidRPr="00537D3C">
        <w:rPr>
          <w:rFonts w:ascii="Myriad Pro" w:hAnsi="Myriad Pro"/>
          <w:sz w:val="20"/>
          <w:szCs w:val="20"/>
        </w:rPr>
        <w:t xml:space="preserve"> / </w:t>
      </w:r>
      <w:r w:rsidRPr="00537D3C">
        <w:rPr>
          <w:rFonts w:ascii="Myriad Pro" w:hAnsi="Myriad Pro"/>
          <w:sz w:val="20"/>
          <w:szCs w:val="20"/>
        </w:rPr>
        <w:fldChar w:fldCharType="begin">
          <w:ffData>
            <w:name w:val="Text9"/>
            <w:enabled/>
            <w:calcOnExit w:val="0"/>
            <w:textInput/>
          </w:ffData>
        </w:fldChar>
      </w:r>
      <w:r w:rsidRPr="00537D3C">
        <w:rPr>
          <w:rFonts w:ascii="Myriad Pro" w:hAnsi="Myriad Pro"/>
          <w:sz w:val="20"/>
          <w:szCs w:val="20"/>
        </w:rPr>
        <w:instrText xml:space="preserve"> FORMTEXT </w:instrText>
      </w:r>
      <w:r w:rsidRPr="00537D3C">
        <w:rPr>
          <w:rFonts w:ascii="Myriad Pro" w:hAnsi="Myriad Pro"/>
          <w:sz w:val="20"/>
          <w:szCs w:val="20"/>
        </w:rPr>
      </w:r>
      <w:r w:rsidRPr="00537D3C">
        <w:rPr>
          <w:rFonts w:ascii="Myriad Pro" w:hAnsi="Myriad Pro"/>
          <w:sz w:val="20"/>
          <w:szCs w:val="20"/>
        </w:rPr>
        <w:fldChar w:fldCharType="separate"/>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noProof/>
          <w:sz w:val="20"/>
          <w:szCs w:val="20"/>
        </w:rPr>
        <w:t> </w:t>
      </w:r>
      <w:r w:rsidRPr="00537D3C">
        <w:rPr>
          <w:rFonts w:ascii="Myriad Pro" w:hAnsi="Myriad Pro"/>
          <w:sz w:val="20"/>
          <w:szCs w:val="20"/>
        </w:rPr>
        <w:fldChar w:fldCharType="end"/>
      </w:r>
      <w:r w:rsidRPr="00537D3C">
        <w:rPr>
          <w:rFonts w:ascii="Myriad Pro" w:hAnsi="Myriad Pro"/>
          <w:sz w:val="20"/>
          <w:szCs w:val="20"/>
        </w:rPr>
        <w:t xml:space="preserve"> Personen</w:t>
      </w:r>
    </w:p>
    <w:p w14:paraId="74E6363C" w14:textId="77777777" w:rsidR="003B211F" w:rsidRPr="00D64DD4" w:rsidRDefault="003B211F" w:rsidP="003B211F">
      <w:pPr>
        <w:pBdr>
          <w:bottom w:val="single" w:sz="12" w:space="1" w:color="auto"/>
        </w:pBdr>
        <w:tabs>
          <w:tab w:val="left" w:pos="2835"/>
          <w:tab w:val="left" w:pos="6237"/>
        </w:tabs>
        <w:spacing w:after="120"/>
        <w:rPr>
          <w:rFonts w:ascii="Myriad Pro" w:hAnsi="Myriad Pro"/>
          <w:sz w:val="10"/>
          <w:szCs w:val="10"/>
        </w:rPr>
      </w:pPr>
    </w:p>
    <w:p w14:paraId="3EBB8140" w14:textId="77777777" w:rsidR="003B211F" w:rsidRPr="00537D3C" w:rsidRDefault="003B211F" w:rsidP="003B211F">
      <w:pPr>
        <w:tabs>
          <w:tab w:val="left" w:pos="2835"/>
          <w:tab w:val="left" w:pos="4536"/>
          <w:tab w:val="left" w:pos="6237"/>
        </w:tabs>
        <w:spacing w:after="120"/>
        <w:rPr>
          <w:rFonts w:ascii="Myriad Pro" w:hAnsi="Myriad Pro"/>
          <w:sz w:val="20"/>
          <w:szCs w:val="20"/>
        </w:rPr>
      </w:pPr>
      <w:r w:rsidRPr="00537D3C">
        <w:rPr>
          <w:rFonts w:ascii="Myriad Pro" w:hAnsi="Myriad Pro"/>
          <w:b/>
          <w:bCs/>
          <w:sz w:val="20"/>
          <w:szCs w:val="20"/>
          <w:u w:val="single"/>
        </w:rPr>
        <w:t>Ort und Datum:</w:t>
      </w:r>
      <w:r w:rsidRPr="00537D3C">
        <w:rPr>
          <w:rFonts w:ascii="Myriad Pro" w:hAnsi="Myriad Pro"/>
          <w:sz w:val="20"/>
          <w:szCs w:val="20"/>
        </w:rPr>
        <w:tab/>
      </w:r>
      <w:r w:rsidRPr="00537D3C">
        <w:rPr>
          <w:rFonts w:ascii="Myriad Pro" w:hAnsi="Myriad Pro"/>
          <w:b/>
          <w:bCs/>
          <w:sz w:val="20"/>
          <w:szCs w:val="20"/>
          <w:u w:val="single"/>
        </w:rPr>
        <w:t>Unterschrift:</w:t>
      </w:r>
    </w:p>
    <w:p w14:paraId="3A5A4BFE" w14:textId="77777777" w:rsidR="003B211F" w:rsidRPr="00537D3C" w:rsidRDefault="003B211F" w:rsidP="003B211F">
      <w:pPr>
        <w:tabs>
          <w:tab w:val="left" w:pos="2835"/>
          <w:tab w:val="left" w:pos="4536"/>
          <w:tab w:val="left" w:pos="6237"/>
        </w:tabs>
        <w:spacing w:after="120"/>
        <w:rPr>
          <w:rFonts w:ascii="Myriad Pro" w:hAnsi="Myriad Pro"/>
          <w:sz w:val="20"/>
          <w:szCs w:val="20"/>
        </w:rPr>
      </w:pPr>
    </w:p>
    <w:p w14:paraId="35221DA6" w14:textId="48FB9DEE" w:rsidR="003B211F" w:rsidRPr="00537D3C" w:rsidRDefault="003B211F" w:rsidP="00537D3C">
      <w:pPr>
        <w:tabs>
          <w:tab w:val="left" w:pos="2835"/>
          <w:tab w:val="left" w:pos="4536"/>
          <w:tab w:val="left" w:pos="6237"/>
        </w:tabs>
        <w:rPr>
          <w:rFonts w:ascii="Myriad Pro" w:hAnsi="Myriad Pro"/>
          <w:sz w:val="20"/>
          <w:szCs w:val="20"/>
        </w:rPr>
      </w:pPr>
      <w:r w:rsidRPr="00537D3C">
        <w:rPr>
          <w:rFonts w:ascii="Myriad Pro" w:hAnsi="Myriad Pro"/>
          <w:sz w:val="20"/>
          <w:szCs w:val="20"/>
        </w:rPr>
        <w:t>.........................................................</w:t>
      </w:r>
      <w:r w:rsidRPr="00537D3C">
        <w:rPr>
          <w:rFonts w:ascii="Myriad Pro" w:hAnsi="Myriad Pro"/>
          <w:sz w:val="20"/>
          <w:szCs w:val="20"/>
        </w:rPr>
        <w:tab/>
        <w:t>..................................................................................</w:t>
      </w:r>
    </w:p>
    <w:p w14:paraId="3791C988" w14:textId="77E688E0" w:rsidR="00D64DD4" w:rsidRPr="008A36B3" w:rsidRDefault="00E35742" w:rsidP="00A855E3">
      <w:pPr>
        <w:pBdr>
          <w:bottom w:val="single" w:sz="12" w:space="1" w:color="auto"/>
        </w:pBdr>
        <w:tabs>
          <w:tab w:val="left" w:pos="2835"/>
          <w:tab w:val="left" w:pos="6237"/>
        </w:tabs>
        <w:spacing w:after="120"/>
        <w:rPr>
          <w:rFonts w:ascii="Myriad Pro" w:hAnsi="Myriad Pro"/>
          <w:sz w:val="24"/>
          <w:szCs w:val="24"/>
        </w:rPr>
      </w:pPr>
      <w:r w:rsidRPr="00892EEA">
        <w:rPr>
          <w:noProof/>
        </w:rPr>
        <mc:AlternateContent>
          <mc:Choice Requires="wps">
            <w:drawing>
              <wp:anchor distT="0" distB="0" distL="114300" distR="114300" simplePos="0" relativeHeight="251659264" behindDoc="0" locked="0" layoutInCell="1" allowOverlap="1" wp14:anchorId="704CBBCF" wp14:editId="2DB363EF">
                <wp:simplePos x="0" y="0"/>
                <wp:positionH relativeFrom="column">
                  <wp:posOffset>1990729</wp:posOffset>
                </wp:positionH>
                <wp:positionV relativeFrom="paragraph">
                  <wp:posOffset>28992</wp:posOffset>
                </wp:positionV>
                <wp:extent cx="1746913" cy="170597"/>
                <wp:effectExtent l="0" t="0" r="24765" b="20320"/>
                <wp:wrapNone/>
                <wp:docPr id="17776362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913" cy="170597"/>
                        </a:xfrm>
                        <a:prstGeom prst="rect">
                          <a:avLst/>
                        </a:prstGeom>
                        <a:solidFill>
                          <a:srgbClr val="FFFFFF"/>
                        </a:solidFill>
                        <a:ln w="9525">
                          <a:solidFill>
                            <a:srgbClr val="000000"/>
                          </a:solidFill>
                          <a:miter lim="800000"/>
                          <a:headEnd/>
                          <a:tailEnd/>
                        </a:ln>
                      </wps:spPr>
                      <wps:txbx>
                        <w:txbxContent>
                          <w:p w14:paraId="2406AA28" w14:textId="77777777" w:rsidR="00B83223" w:rsidRPr="00B83223" w:rsidRDefault="00B83223" w:rsidP="00B83223">
                            <w:pPr>
                              <w:rPr>
                                <w:rFonts w:ascii="Myriad Pro" w:hAnsi="Myriad Pro"/>
                                <w:b/>
                                <w:color w:val="0000FF"/>
                                <w:sz w:val="18"/>
                                <w:szCs w:val="18"/>
                              </w:rPr>
                            </w:pPr>
                            <w:r w:rsidRPr="00B83223">
                              <w:rPr>
                                <w:rFonts w:ascii="Myriad Pro" w:hAnsi="Myriad Pro"/>
                                <w:b/>
                                <w:color w:val="0000FF"/>
                                <w:sz w:val="18"/>
                                <w:szCs w:val="18"/>
                              </w:rPr>
                              <w:t>Nicht ausfüllen:</w:t>
                            </w:r>
                          </w:p>
                        </w:txbxContent>
                      </wps:txbx>
                      <wps:bodyPr rot="0" vert="horz" wrap="square" lIns="504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BBCF" id="_x0000_t202" coordsize="21600,21600" o:spt="202" path="m,l,21600r21600,l21600,xe">
                <v:stroke joinstyle="miter"/>
                <v:path gradientshapeok="t" o:connecttype="rect"/>
              </v:shapetype>
              <v:shape id="Text Box 4" o:spid="_x0000_s1026" type="#_x0000_t202" style="position:absolute;margin-left:156.75pt;margin-top:2.3pt;width:137.5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">
                <v:textbox inset="14mm,0">
                  <w:txbxContent>
                    <w:p w14:paraId="2406AA28" w14:textId="77777777" w:rsidR="00B83223" w:rsidRPr="00B83223" w:rsidRDefault="00B83223" w:rsidP="00B83223">
                      <w:pPr>
                        <w:rPr>
                          <w:rFonts w:ascii="Myriad Pro" w:hAnsi="Myriad Pro"/>
                          <w:b/>
                          <w:color w:val="0000FF"/>
                          <w:sz w:val="18"/>
                          <w:szCs w:val="18"/>
                        </w:rPr>
                      </w:pPr>
                      <w:r w:rsidRPr="00B83223">
                        <w:rPr>
                          <w:rFonts w:ascii="Myriad Pro" w:hAnsi="Myriad Pro"/>
                          <w:b/>
                          <w:color w:val="0000FF"/>
                          <w:sz w:val="18"/>
                          <w:szCs w:val="18"/>
                        </w:rPr>
                        <w:t>Nicht ausfüllen:</w:t>
                      </w:r>
                    </w:p>
                  </w:txbxContent>
                </v:textbox>
              </v:shape>
            </w:pict>
          </mc:Fallback>
        </mc:AlternateContent>
      </w:r>
    </w:p>
    <w:p w14:paraId="0572347B" w14:textId="77777777" w:rsidR="00DE5DEF" w:rsidRPr="00537D3C" w:rsidRDefault="00DE5DEF" w:rsidP="00DE5DEF">
      <w:pPr>
        <w:pStyle w:val="Default"/>
        <w:rPr>
          <w:b/>
          <w:bCs/>
          <w:sz w:val="20"/>
          <w:szCs w:val="20"/>
        </w:rPr>
      </w:pPr>
      <w:r w:rsidRPr="00537D3C">
        <w:rPr>
          <w:b/>
          <w:bCs/>
          <w:sz w:val="20"/>
          <w:szCs w:val="20"/>
        </w:rPr>
        <w:t xml:space="preserve">Die Bereichsleiterin Bevölkerungsdienste verfügt </w:t>
      </w:r>
    </w:p>
    <w:p w14:paraId="4715AA63" w14:textId="5CD228C0" w:rsidR="00DE5DEF" w:rsidRPr="00537D3C" w:rsidRDefault="00DE5DEF" w:rsidP="00DE5DEF">
      <w:pPr>
        <w:pStyle w:val="Default"/>
        <w:rPr>
          <w:sz w:val="20"/>
          <w:szCs w:val="20"/>
        </w:rPr>
      </w:pPr>
      <w:r w:rsidRPr="00537D3C">
        <w:rPr>
          <w:rFonts w:ascii="Segoe UI Symbol" w:hAnsi="Segoe UI Symbol" w:cs="Segoe UI Symbol"/>
          <w:sz w:val="20"/>
          <w:szCs w:val="20"/>
        </w:rPr>
        <w:t>☐</w:t>
      </w:r>
      <w:r w:rsidRPr="00537D3C">
        <w:rPr>
          <w:sz w:val="20"/>
          <w:szCs w:val="20"/>
        </w:rPr>
        <w:t xml:space="preserve"> dem Gesuchsteller/der Gesuchstellerin wird die Bewilligung erteilt </w:t>
      </w:r>
    </w:p>
    <w:p w14:paraId="253676E7" w14:textId="7B84D6C9" w:rsidR="00DE5DEF" w:rsidRPr="00537D3C" w:rsidRDefault="00DE5DEF" w:rsidP="00DE5DEF">
      <w:pPr>
        <w:pStyle w:val="Default"/>
        <w:rPr>
          <w:sz w:val="20"/>
          <w:szCs w:val="20"/>
        </w:rPr>
      </w:pPr>
      <w:r w:rsidRPr="00537D3C">
        <w:rPr>
          <w:rFonts w:ascii="Segoe UI Symbol" w:hAnsi="Segoe UI Symbol" w:cs="Segoe UI Symbol"/>
          <w:sz w:val="20"/>
          <w:szCs w:val="20"/>
        </w:rPr>
        <w:t>☐</w:t>
      </w:r>
      <w:r w:rsidRPr="00537D3C">
        <w:rPr>
          <w:sz w:val="20"/>
          <w:szCs w:val="20"/>
        </w:rPr>
        <w:t xml:space="preserve"> das Gesuch wird abgewiesen (gem. beiliegender Begründung) </w:t>
      </w:r>
    </w:p>
    <w:p w14:paraId="5EE8B842" w14:textId="77777777" w:rsidR="00817BA0" w:rsidRPr="00537D3C" w:rsidRDefault="00817BA0" w:rsidP="00DE5DEF">
      <w:pPr>
        <w:pStyle w:val="Default"/>
        <w:rPr>
          <w:sz w:val="20"/>
          <w:szCs w:val="20"/>
        </w:rPr>
      </w:pPr>
    </w:p>
    <w:p w14:paraId="1C05DE00" w14:textId="77777777" w:rsidR="00817BA0" w:rsidRPr="00537D3C" w:rsidRDefault="00DE5DEF" w:rsidP="00DE5DEF">
      <w:pPr>
        <w:pStyle w:val="Default"/>
        <w:rPr>
          <w:sz w:val="20"/>
          <w:szCs w:val="20"/>
        </w:rPr>
      </w:pPr>
      <w:r w:rsidRPr="00537D3C">
        <w:rPr>
          <w:sz w:val="20"/>
          <w:szCs w:val="20"/>
        </w:rPr>
        <w:t xml:space="preserve">Auflagen / Bedingungen: </w:t>
      </w:r>
      <w:r w:rsidR="00817BA0" w:rsidRPr="00537D3C">
        <w:rPr>
          <w:sz w:val="20"/>
          <w:szCs w:val="20"/>
        </w:rPr>
        <w:t>........................................................</w:t>
      </w:r>
      <w:r w:rsidR="00817BA0" w:rsidRPr="00537D3C">
        <w:rPr>
          <w:sz w:val="20"/>
          <w:szCs w:val="20"/>
        </w:rPr>
        <w:t xml:space="preserve"> </w:t>
      </w:r>
      <w:r w:rsidR="00817BA0" w:rsidRPr="00537D3C">
        <w:rPr>
          <w:sz w:val="20"/>
          <w:szCs w:val="20"/>
        </w:rPr>
        <w:t>........................................................</w:t>
      </w:r>
    </w:p>
    <w:p w14:paraId="4BBACD5E" w14:textId="77777777" w:rsidR="00817BA0" w:rsidRPr="00537D3C" w:rsidRDefault="00817BA0" w:rsidP="00DE5DEF">
      <w:pPr>
        <w:pStyle w:val="Default"/>
        <w:rPr>
          <w:sz w:val="20"/>
          <w:szCs w:val="20"/>
        </w:rPr>
      </w:pPr>
    </w:p>
    <w:p w14:paraId="17006789" w14:textId="4EF7C2DA" w:rsidR="00D64DD4" w:rsidRDefault="00DE5DEF" w:rsidP="00DE5DEF">
      <w:pPr>
        <w:pStyle w:val="Default"/>
        <w:rPr>
          <w:sz w:val="20"/>
          <w:szCs w:val="20"/>
        </w:rPr>
      </w:pPr>
      <w:r w:rsidRPr="00537D3C">
        <w:rPr>
          <w:sz w:val="20"/>
          <w:szCs w:val="20"/>
        </w:rPr>
        <w:t xml:space="preserve">Gebühr vorübergehendes Patent: </w:t>
      </w:r>
      <w:r w:rsidR="00D64DD4">
        <w:rPr>
          <w:sz w:val="20"/>
          <w:szCs w:val="20"/>
        </w:rPr>
        <w:tab/>
      </w:r>
      <w:r w:rsidR="00D64DD4">
        <w:rPr>
          <w:sz w:val="20"/>
          <w:szCs w:val="20"/>
        </w:rPr>
        <w:tab/>
      </w:r>
      <w:r w:rsidRPr="00537D3C">
        <w:rPr>
          <w:sz w:val="20"/>
          <w:szCs w:val="20"/>
        </w:rPr>
        <w:t xml:space="preserve">Fr. _____ </w:t>
      </w:r>
    </w:p>
    <w:p w14:paraId="78FF1E2E" w14:textId="7814DE0E" w:rsidR="00DE5DEF" w:rsidRPr="00537D3C" w:rsidRDefault="00DE5DEF" w:rsidP="00DE5DEF">
      <w:pPr>
        <w:pStyle w:val="Default"/>
        <w:rPr>
          <w:sz w:val="20"/>
          <w:szCs w:val="20"/>
        </w:rPr>
      </w:pPr>
      <w:r w:rsidRPr="00537D3C">
        <w:rPr>
          <w:sz w:val="20"/>
          <w:szCs w:val="20"/>
        </w:rPr>
        <w:t xml:space="preserve">Gebühr </w:t>
      </w:r>
      <w:r w:rsidR="00817BA0" w:rsidRPr="00537D3C">
        <w:rPr>
          <w:sz w:val="20"/>
          <w:szCs w:val="20"/>
        </w:rPr>
        <w:t>Polizeistundenverlängerung</w:t>
      </w:r>
      <w:r w:rsidR="00D64DD4">
        <w:rPr>
          <w:sz w:val="20"/>
          <w:szCs w:val="20"/>
        </w:rPr>
        <w:t>:</w:t>
      </w:r>
      <w:r w:rsidR="00D64DD4">
        <w:rPr>
          <w:sz w:val="20"/>
          <w:szCs w:val="20"/>
        </w:rPr>
        <w:tab/>
      </w:r>
      <w:r w:rsidRPr="00537D3C">
        <w:rPr>
          <w:sz w:val="20"/>
          <w:szCs w:val="20"/>
        </w:rPr>
        <w:t xml:space="preserve">Fr. _____ </w:t>
      </w:r>
    </w:p>
    <w:p w14:paraId="45CFBFB4" w14:textId="3195C590" w:rsidR="00817BA0" w:rsidRPr="00537D3C" w:rsidRDefault="00D64DD4" w:rsidP="00DE5DEF">
      <w:pPr>
        <w:pStyle w:val="Default"/>
        <w:rPr>
          <w:sz w:val="20"/>
          <w:szCs w:val="20"/>
        </w:rPr>
      </w:pPr>
      <w:r>
        <w:rPr>
          <w:sz w:val="20"/>
          <w:szCs w:val="20"/>
        </w:rPr>
        <w:t>Gebühr</w:t>
      </w:r>
      <w:r w:rsidR="00A0788F" w:rsidRPr="00537D3C">
        <w:rPr>
          <w:sz w:val="20"/>
          <w:szCs w:val="20"/>
        </w:rPr>
        <w:t>..........................................................</w:t>
      </w:r>
      <w:r>
        <w:rPr>
          <w:sz w:val="20"/>
          <w:szCs w:val="20"/>
        </w:rPr>
        <w:tab/>
        <w:t>Fr.</w:t>
      </w:r>
      <w:r w:rsidR="006D379E" w:rsidRPr="006D379E">
        <w:rPr>
          <w:sz w:val="20"/>
          <w:szCs w:val="20"/>
        </w:rPr>
        <w:t xml:space="preserve"> </w:t>
      </w:r>
      <w:r w:rsidR="006D379E" w:rsidRPr="00537D3C">
        <w:rPr>
          <w:sz w:val="20"/>
          <w:szCs w:val="20"/>
        </w:rPr>
        <w:t>_____</w:t>
      </w:r>
    </w:p>
    <w:p w14:paraId="3A7AFDB5" w14:textId="77777777" w:rsidR="002C5B09" w:rsidRDefault="002C5B09" w:rsidP="00DE5DEF">
      <w:pPr>
        <w:pStyle w:val="Default"/>
        <w:rPr>
          <w:sz w:val="20"/>
          <w:szCs w:val="20"/>
        </w:rPr>
      </w:pPr>
    </w:p>
    <w:p w14:paraId="6E35B269" w14:textId="38F21777" w:rsidR="00DE5DEF" w:rsidRPr="002C5B09" w:rsidRDefault="00DE5DEF" w:rsidP="00DE5DEF">
      <w:pPr>
        <w:pStyle w:val="Default"/>
        <w:rPr>
          <w:sz w:val="18"/>
          <w:szCs w:val="18"/>
        </w:rPr>
      </w:pPr>
      <w:r w:rsidRPr="002C5B09">
        <w:rPr>
          <w:sz w:val="18"/>
          <w:szCs w:val="18"/>
        </w:rPr>
        <w:t xml:space="preserve">Gegen diese Verfügung kann innert dreissig Tagen, von der Mitteilung an gerechnet, bei der </w:t>
      </w:r>
      <w:proofErr w:type="spellStart"/>
      <w:r w:rsidRPr="002C5B09">
        <w:rPr>
          <w:sz w:val="18"/>
          <w:szCs w:val="18"/>
        </w:rPr>
        <w:t>Volkswirtschaftsdirketion</w:t>
      </w:r>
      <w:proofErr w:type="spellEnd"/>
      <w:r w:rsidRPr="002C5B09">
        <w:rPr>
          <w:sz w:val="18"/>
          <w:szCs w:val="18"/>
        </w:rPr>
        <w:t xml:space="preserve"> des Kantons Zürich schriftlich Rekurs eingereicht werden. Die Rekursschrift muss einen Antrag und dessen Begründung enthalten. Der angefochtene Entscheid ist beizulegen oder genau zu bezeichnen. Die angerufenen Beweismittel sind genau zu bezeichnen oder soweit möglich beizulegen. </w:t>
      </w:r>
    </w:p>
    <w:p w14:paraId="07BCDAC5" w14:textId="77777777" w:rsidR="00537D3C" w:rsidRDefault="00537D3C" w:rsidP="00DE5DEF">
      <w:pPr>
        <w:tabs>
          <w:tab w:val="left" w:pos="2835"/>
          <w:tab w:val="left" w:pos="4536"/>
          <w:tab w:val="left" w:pos="6237"/>
        </w:tabs>
        <w:spacing w:after="120"/>
        <w:rPr>
          <w:rFonts w:ascii="Myriad Pro" w:hAnsi="Myriad Pro"/>
          <w:b/>
          <w:bCs/>
          <w:sz w:val="20"/>
          <w:szCs w:val="20"/>
        </w:rPr>
      </w:pPr>
    </w:p>
    <w:p w14:paraId="178F268D" w14:textId="77137E00" w:rsidR="00A855E3" w:rsidRDefault="00DE5DEF" w:rsidP="00DE5DEF">
      <w:pPr>
        <w:tabs>
          <w:tab w:val="left" w:pos="2835"/>
          <w:tab w:val="left" w:pos="4536"/>
          <w:tab w:val="left" w:pos="6237"/>
        </w:tabs>
        <w:spacing w:after="120"/>
        <w:rPr>
          <w:rFonts w:ascii="Myriad Pro" w:hAnsi="Myriad Pro"/>
          <w:b/>
          <w:bCs/>
          <w:sz w:val="20"/>
          <w:szCs w:val="20"/>
        </w:rPr>
      </w:pPr>
      <w:r w:rsidRPr="00537D3C">
        <w:rPr>
          <w:rFonts w:ascii="Myriad Pro" w:hAnsi="Myriad Pro"/>
          <w:b/>
          <w:bCs/>
          <w:sz w:val="20"/>
          <w:szCs w:val="20"/>
        </w:rPr>
        <w:t xml:space="preserve">Ort und Datum: </w:t>
      </w:r>
      <w:r w:rsidR="00817BA0" w:rsidRPr="00537D3C">
        <w:rPr>
          <w:rFonts w:ascii="Myriad Pro" w:hAnsi="Myriad Pro"/>
          <w:sz w:val="20"/>
          <w:szCs w:val="20"/>
        </w:rPr>
        <w:tab/>
      </w:r>
      <w:r w:rsidR="00817BA0" w:rsidRPr="00537D3C">
        <w:rPr>
          <w:rFonts w:ascii="Myriad Pro" w:hAnsi="Myriad Pro"/>
          <w:sz w:val="20"/>
          <w:szCs w:val="20"/>
        </w:rPr>
        <w:tab/>
        <w:t xml:space="preserve"> </w:t>
      </w:r>
      <w:r w:rsidRPr="00537D3C">
        <w:rPr>
          <w:rFonts w:ascii="Myriad Pro" w:hAnsi="Myriad Pro"/>
          <w:b/>
          <w:bCs/>
          <w:sz w:val="20"/>
          <w:szCs w:val="20"/>
        </w:rPr>
        <w:t>Gemeinde Pfungen Stempel/Unterschrift</w:t>
      </w:r>
    </w:p>
    <w:p w14:paraId="5D540CF4" w14:textId="77777777" w:rsidR="00B83223" w:rsidRDefault="00B83223" w:rsidP="00DE5DEF">
      <w:pPr>
        <w:tabs>
          <w:tab w:val="left" w:pos="2835"/>
          <w:tab w:val="left" w:pos="4536"/>
          <w:tab w:val="left" w:pos="6237"/>
        </w:tabs>
        <w:spacing w:after="120"/>
        <w:rPr>
          <w:rFonts w:ascii="Myriad Pro" w:hAnsi="Myriad Pro"/>
          <w:sz w:val="20"/>
          <w:szCs w:val="20"/>
        </w:rPr>
      </w:pPr>
    </w:p>
    <w:p w14:paraId="7532ED97" w14:textId="5638D519" w:rsidR="00B83223" w:rsidRDefault="00B83223" w:rsidP="00DE5DEF">
      <w:pPr>
        <w:tabs>
          <w:tab w:val="left" w:pos="2835"/>
          <w:tab w:val="left" w:pos="4536"/>
          <w:tab w:val="left" w:pos="6237"/>
        </w:tabs>
        <w:spacing w:after="120"/>
        <w:rPr>
          <w:rFonts w:ascii="Myriad Pro" w:hAnsi="Myriad Pro"/>
          <w:sz w:val="20"/>
          <w:szCs w:val="20"/>
        </w:rPr>
      </w:pPr>
      <w:r w:rsidRPr="00537D3C">
        <w:rPr>
          <w:rFonts w:ascii="Myriad Pro" w:hAnsi="Myriad Pro"/>
          <w:sz w:val="20"/>
          <w:szCs w:val="20"/>
        </w:rPr>
        <w:t>........................................................</w:t>
      </w:r>
      <w:r w:rsidRPr="00537D3C">
        <w:rPr>
          <w:rFonts w:ascii="Myriad Pro" w:hAnsi="Myriad Pro"/>
          <w:sz w:val="20"/>
          <w:szCs w:val="20"/>
        </w:rPr>
        <w:tab/>
      </w:r>
      <w:r>
        <w:rPr>
          <w:rFonts w:ascii="Myriad Pro" w:hAnsi="Myriad Pro"/>
          <w:sz w:val="20"/>
          <w:szCs w:val="20"/>
        </w:rPr>
        <w:tab/>
      </w:r>
      <w:r w:rsidRPr="00537D3C">
        <w:rPr>
          <w:rFonts w:ascii="Myriad Pro" w:hAnsi="Myriad Pro"/>
          <w:sz w:val="20"/>
          <w:szCs w:val="20"/>
        </w:rPr>
        <w:t>..................................................................................</w:t>
      </w:r>
    </w:p>
    <w:p w14:paraId="160A64FC" w14:textId="78549C8B" w:rsidR="005E446F" w:rsidRDefault="00BB7202" w:rsidP="00DE5DEF">
      <w:pPr>
        <w:tabs>
          <w:tab w:val="left" w:pos="2835"/>
          <w:tab w:val="left" w:pos="4536"/>
          <w:tab w:val="left" w:pos="6237"/>
        </w:tabs>
        <w:spacing w:after="120"/>
        <w:rPr>
          <w:rFonts w:ascii="Myriad Pro" w:hAnsi="Myriad Pro"/>
          <w:sz w:val="20"/>
          <w:szCs w:val="20"/>
        </w:rPr>
      </w:pPr>
      <w:r>
        <w:rPr>
          <w:rFonts w:ascii="Myriad Pro" w:hAnsi="Myriad Pro"/>
          <w:sz w:val="20"/>
          <w:szCs w:val="20"/>
        </w:rPr>
        <w:t>Kopie an: Kantonspolizei Zürich, Lebensmittelkontrolle</w:t>
      </w:r>
    </w:p>
    <w:p w14:paraId="4218A49A" w14:textId="77777777" w:rsidR="005E446F" w:rsidRPr="006D379E" w:rsidRDefault="005E446F" w:rsidP="005E446F">
      <w:pPr>
        <w:pStyle w:val="Default"/>
        <w:rPr>
          <w:sz w:val="28"/>
          <w:szCs w:val="28"/>
        </w:rPr>
      </w:pPr>
      <w:r w:rsidRPr="006D379E">
        <w:rPr>
          <w:b/>
          <w:bCs/>
          <w:sz w:val="28"/>
          <w:szCs w:val="28"/>
        </w:rPr>
        <w:t xml:space="preserve">Wichtige gesetzliche Bestimmungen </w:t>
      </w:r>
    </w:p>
    <w:p w14:paraId="38412435" w14:textId="77777777" w:rsidR="0008004D" w:rsidRDefault="0008004D" w:rsidP="005E446F">
      <w:pPr>
        <w:pStyle w:val="Default"/>
        <w:rPr>
          <w:b/>
          <w:bCs/>
          <w:sz w:val="22"/>
          <w:szCs w:val="22"/>
        </w:rPr>
      </w:pPr>
    </w:p>
    <w:p w14:paraId="466F87EE" w14:textId="2BC82506" w:rsidR="005E446F" w:rsidRDefault="005E446F" w:rsidP="005E446F">
      <w:pPr>
        <w:pStyle w:val="Default"/>
        <w:rPr>
          <w:sz w:val="22"/>
          <w:szCs w:val="22"/>
        </w:rPr>
      </w:pPr>
      <w:r>
        <w:rPr>
          <w:b/>
          <w:bCs/>
          <w:sz w:val="22"/>
          <w:szCs w:val="22"/>
        </w:rPr>
        <w:t xml:space="preserve">Gastgewerbegesetz GGG </w:t>
      </w:r>
    </w:p>
    <w:p w14:paraId="3FBE8316" w14:textId="77777777" w:rsidR="005E446F" w:rsidRDefault="005E446F" w:rsidP="005E446F">
      <w:pPr>
        <w:pStyle w:val="Default"/>
        <w:rPr>
          <w:sz w:val="22"/>
          <w:szCs w:val="22"/>
        </w:rPr>
      </w:pPr>
      <w:r>
        <w:rPr>
          <w:sz w:val="22"/>
          <w:szCs w:val="22"/>
        </w:rPr>
        <w:t xml:space="preserve">§ 25 Alkoholabgabeverbot und § 32 Alkoholverkaufsverbot </w:t>
      </w:r>
    </w:p>
    <w:p w14:paraId="0AB7C3BA" w14:textId="77777777" w:rsidR="005E446F" w:rsidRDefault="005E446F" w:rsidP="005E446F">
      <w:pPr>
        <w:pStyle w:val="Default"/>
        <w:rPr>
          <w:sz w:val="22"/>
          <w:szCs w:val="22"/>
        </w:rPr>
      </w:pPr>
      <w:r>
        <w:rPr>
          <w:sz w:val="22"/>
          <w:szCs w:val="22"/>
        </w:rPr>
        <w:t xml:space="preserve">Die Abgabe sowie Verkauf von alkoholhaltigen Getränken an Betrunkene, </w:t>
      </w:r>
      <w:proofErr w:type="spellStart"/>
      <w:r>
        <w:rPr>
          <w:sz w:val="22"/>
          <w:szCs w:val="22"/>
        </w:rPr>
        <w:t>Psychischkranke</w:t>
      </w:r>
      <w:proofErr w:type="spellEnd"/>
      <w:r>
        <w:rPr>
          <w:sz w:val="22"/>
          <w:szCs w:val="22"/>
        </w:rPr>
        <w:t xml:space="preserve">, Alkohol- oder Drogenabhängige ist verboten. </w:t>
      </w:r>
    </w:p>
    <w:p w14:paraId="46DC7D27" w14:textId="77777777" w:rsidR="005E446F" w:rsidRDefault="005E446F" w:rsidP="005E446F">
      <w:pPr>
        <w:pStyle w:val="Default"/>
        <w:rPr>
          <w:sz w:val="22"/>
          <w:szCs w:val="22"/>
        </w:rPr>
      </w:pPr>
      <w:r>
        <w:rPr>
          <w:sz w:val="22"/>
          <w:szCs w:val="22"/>
        </w:rPr>
        <w:t xml:space="preserve">Die Abgabe sowie Verkauf von gebrannten Wassern an Jugendliche unter 18 Jahren ist verboten. </w:t>
      </w:r>
    </w:p>
    <w:p w14:paraId="13BA1F0E" w14:textId="77777777" w:rsidR="005E446F" w:rsidRDefault="005E446F" w:rsidP="005E446F">
      <w:pPr>
        <w:pStyle w:val="Default"/>
        <w:rPr>
          <w:sz w:val="22"/>
          <w:szCs w:val="22"/>
        </w:rPr>
      </w:pPr>
      <w:r>
        <w:rPr>
          <w:sz w:val="22"/>
          <w:szCs w:val="22"/>
        </w:rPr>
        <w:t xml:space="preserve">Der Ausschank sowie Verkauf alkoholhaltiger Getränke an Jugendliche unter 16 Jahren ist verboten. </w:t>
      </w:r>
    </w:p>
    <w:p w14:paraId="270EE6AB" w14:textId="77777777" w:rsidR="0008004D" w:rsidRDefault="0008004D" w:rsidP="005E446F">
      <w:pPr>
        <w:pStyle w:val="Default"/>
        <w:rPr>
          <w:b/>
          <w:bCs/>
          <w:sz w:val="22"/>
          <w:szCs w:val="22"/>
        </w:rPr>
      </w:pPr>
    </w:p>
    <w:p w14:paraId="6646266A" w14:textId="3616E2FD" w:rsidR="005E446F" w:rsidRDefault="005E446F" w:rsidP="005E446F">
      <w:pPr>
        <w:pStyle w:val="Default"/>
        <w:rPr>
          <w:sz w:val="22"/>
          <w:szCs w:val="22"/>
        </w:rPr>
      </w:pPr>
      <w:r>
        <w:rPr>
          <w:b/>
          <w:bCs/>
          <w:sz w:val="22"/>
          <w:szCs w:val="22"/>
        </w:rPr>
        <w:t xml:space="preserve">Verordnung über die Bekämpfung des Suchtmittelmissbrauchs </w:t>
      </w:r>
    </w:p>
    <w:p w14:paraId="2C3C918B" w14:textId="77777777" w:rsidR="005E446F" w:rsidRDefault="005E446F" w:rsidP="005E446F">
      <w:pPr>
        <w:pStyle w:val="Default"/>
        <w:rPr>
          <w:sz w:val="22"/>
          <w:szCs w:val="22"/>
        </w:rPr>
      </w:pPr>
      <w:r>
        <w:rPr>
          <w:sz w:val="22"/>
          <w:szCs w:val="22"/>
        </w:rPr>
        <w:t xml:space="preserve">§ 4 Am Verkaufspunkt hat die verantwortliche Person einen gut sichtbaren Hinweis darauf anzubringen, dass die Abgabe von Tabak und Tabakerzeugnissen an Personen unter 16 Jahren verboten ist. </w:t>
      </w:r>
    </w:p>
    <w:p w14:paraId="2AA83D97" w14:textId="77777777" w:rsidR="005E446F" w:rsidRDefault="005E446F" w:rsidP="005E446F">
      <w:pPr>
        <w:pStyle w:val="Default"/>
        <w:rPr>
          <w:sz w:val="22"/>
          <w:szCs w:val="22"/>
        </w:rPr>
      </w:pPr>
      <w:r>
        <w:rPr>
          <w:sz w:val="22"/>
          <w:szCs w:val="22"/>
        </w:rPr>
        <w:t xml:space="preserve">Plakate und weitere Hilfestellungen für Ihre Veranstaltung können Sie bei der Suchtpräventionsstelle Winterthur per </w:t>
      </w:r>
      <w:proofErr w:type="spellStart"/>
      <w:r>
        <w:rPr>
          <w:sz w:val="22"/>
          <w:szCs w:val="22"/>
        </w:rPr>
        <w:t>e-mail</w:t>
      </w:r>
      <w:proofErr w:type="spellEnd"/>
      <w:r>
        <w:rPr>
          <w:sz w:val="22"/>
          <w:szCs w:val="22"/>
        </w:rPr>
        <w:t xml:space="preserve">, suchtpraevention@win.ch oder telefonisch, 052 267 63 80, anfordern. </w:t>
      </w:r>
    </w:p>
    <w:p w14:paraId="6F32A19C" w14:textId="77777777" w:rsidR="0008004D" w:rsidRDefault="0008004D" w:rsidP="005E446F">
      <w:pPr>
        <w:pStyle w:val="Default"/>
        <w:rPr>
          <w:b/>
          <w:bCs/>
          <w:sz w:val="22"/>
          <w:szCs w:val="22"/>
        </w:rPr>
      </w:pPr>
    </w:p>
    <w:p w14:paraId="134F9742" w14:textId="01B3F109" w:rsidR="005E446F" w:rsidRDefault="005E446F" w:rsidP="005E446F">
      <w:pPr>
        <w:pStyle w:val="Default"/>
        <w:rPr>
          <w:sz w:val="22"/>
          <w:szCs w:val="22"/>
        </w:rPr>
      </w:pPr>
      <w:r>
        <w:rPr>
          <w:b/>
          <w:bCs/>
          <w:sz w:val="22"/>
          <w:szCs w:val="22"/>
        </w:rPr>
        <w:t xml:space="preserve">Der Patentinhaber ist verantwortlich </w:t>
      </w:r>
      <w:r>
        <w:rPr>
          <w:sz w:val="22"/>
          <w:szCs w:val="22"/>
        </w:rPr>
        <w:t xml:space="preserve">für die Ordnung des Betriebes (§ 17 GGG) und sinngemäss für die </w:t>
      </w:r>
      <w:proofErr w:type="spellStart"/>
      <w:r>
        <w:rPr>
          <w:sz w:val="22"/>
          <w:szCs w:val="22"/>
        </w:rPr>
        <w:t>Instruierung</w:t>
      </w:r>
      <w:proofErr w:type="spellEnd"/>
      <w:r>
        <w:rPr>
          <w:sz w:val="22"/>
          <w:szCs w:val="22"/>
        </w:rPr>
        <w:t xml:space="preserve"> des Festwirtschaftspersonals (§ 18 GGG). Der Patentinhaber wie auch das Ausschank-Personal haften bei Übertretungen und müssen mit einem Strafverfahren rechnen (§ 39 GGG). </w:t>
      </w:r>
    </w:p>
    <w:p w14:paraId="6F6A8ACD" w14:textId="77777777" w:rsidR="005E446F" w:rsidRDefault="005E446F" w:rsidP="005E446F">
      <w:pPr>
        <w:pStyle w:val="Default"/>
        <w:rPr>
          <w:sz w:val="22"/>
          <w:szCs w:val="22"/>
        </w:rPr>
      </w:pPr>
      <w:r>
        <w:rPr>
          <w:sz w:val="22"/>
          <w:szCs w:val="22"/>
        </w:rPr>
        <w:t xml:space="preserve">• Im Weiteren sind die Bestimmungen der Polizeiverordnung Pfungen vom 27. November 2014 zu beachten und einzuhalten. </w:t>
      </w:r>
    </w:p>
    <w:p w14:paraId="655BD3C8" w14:textId="77777777" w:rsidR="005E446F" w:rsidRDefault="005E446F" w:rsidP="005E446F">
      <w:pPr>
        <w:pStyle w:val="Default"/>
        <w:rPr>
          <w:sz w:val="22"/>
          <w:szCs w:val="22"/>
        </w:rPr>
      </w:pPr>
    </w:p>
    <w:p w14:paraId="0ED87C7F" w14:textId="77777777" w:rsidR="005E446F" w:rsidRDefault="005E446F" w:rsidP="005E446F">
      <w:pPr>
        <w:pStyle w:val="Default"/>
        <w:rPr>
          <w:sz w:val="22"/>
          <w:szCs w:val="22"/>
        </w:rPr>
      </w:pPr>
      <w:r>
        <w:rPr>
          <w:sz w:val="22"/>
          <w:szCs w:val="22"/>
        </w:rPr>
        <w:t xml:space="preserve">• In Bezug auf Lärm ist die Schall- und Laser- Verordnung (SLV) zu berücksichtigen. Veranstaltungen, bei denen elektroakustisch erzeugter oder verstärkter Schall auf das Publikum einwirkt oder Laserstrahlen erzeugt werden, sind der Fachstelle Lärmschutz mindestens 14 Tage vor dem Anlass zu melden. Meldeformulare und Informationen unter: www.schallundlaser.ch. </w:t>
      </w:r>
    </w:p>
    <w:p w14:paraId="222CC9A3" w14:textId="77777777" w:rsidR="005E446F" w:rsidRDefault="005E446F" w:rsidP="005E446F">
      <w:pPr>
        <w:pStyle w:val="Default"/>
        <w:rPr>
          <w:sz w:val="22"/>
          <w:szCs w:val="22"/>
        </w:rPr>
      </w:pPr>
    </w:p>
    <w:p w14:paraId="2B404037" w14:textId="77777777" w:rsidR="005E446F" w:rsidRDefault="005E446F" w:rsidP="005E446F">
      <w:pPr>
        <w:pStyle w:val="Default"/>
        <w:rPr>
          <w:sz w:val="22"/>
          <w:szCs w:val="22"/>
        </w:rPr>
      </w:pPr>
      <w:r>
        <w:rPr>
          <w:sz w:val="22"/>
          <w:szCs w:val="22"/>
        </w:rPr>
        <w:t xml:space="preserve">• Die Abfallbeseitigung ist Sache des Veranstalters; dieser trägt auch die Kosten. Die Zufahrt für Rettungsfahrzeuge (Feuerwehr, Polizei und Sanität etc.) muss jederzeit gewährleistet sein. </w:t>
      </w:r>
    </w:p>
    <w:p w14:paraId="5AEC5B31" w14:textId="77777777" w:rsidR="005E446F" w:rsidRDefault="005E446F" w:rsidP="005E446F">
      <w:pPr>
        <w:pStyle w:val="Default"/>
        <w:rPr>
          <w:sz w:val="22"/>
          <w:szCs w:val="22"/>
        </w:rPr>
      </w:pPr>
    </w:p>
    <w:p w14:paraId="38733F24" w14:textId="77777777" w:rsidR="005E446F" w:rsidRDefault="005E446F" w:rsidP="005E446F">
      <w:pPr>
        <w:pStyle w:val="Default"/>
        <w:rPr>
          <w:sz w:val="22"/>
          <w:szCs w:val="22"/>
        </w:rPr>
      </w:pPr>
      <w:r>
        <w:rPr>
          <w:sz w:val="22"/>
          <w:szCs w:val="22"/>
        </w:rPr>
        <w:t xml:space="preserve">• Die gesundheits- und wirtschaftspolizeilichen Vorschriften für den Verkauf von Lebensmitteln und Esswaren sowie für die Abgabe von Speisen und Getränken zum Verzehr an Ort und Stelle bleiben vorbehalten. </w:t>
      </w:r>
    </w:p>
    <w:p w14:paraId="67A1B915" w14:textId="77777777" w:rsidR="00BB7202" w:rsidRPr="00537D3C" w:rsidRDefault="00BB7202" w:rsidP="00DE5DEF">
      <w:pPr>
        <w:tabs>
          <w:tab w:val="left" w:pos="2835"/>
          <w:tab w:val="left" w:pos="4536"/>
          <w:tab w:val="left" w:pos="6237"/>
        </w:tabs>
        <w:spacing w:after="120"/>
        <w:rPr>
          <w:rFonts w:ascii="Myriad Pro" w:hAnsi="Myriad Pro"/>
          <w:b/>
          <w:bCs/>
          <w:sz w:val="20"/>
          <w:szCs w:val="20"/>
        </w:rPr>
      </w:pPr>
    </w:p>
    <w:sectPr w:rsidR="00BB7202" w:rsidRPr="00537D3C" w:rsidSect="005E446F">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F46D" w14:textId="77777777" w:rsidR="00977F15" w:rsidRDefault="00977F15" w:rsidP="00A55AF8">
      <w:r>
        <w:separator/>
      </w:r>
    </w:p>
  </w:endnote>
  <w:endnote w:type="continuationSeparator" w:id="0">
    <w:p w14:paraId="2AA3D49D" w14:textId="77777777" w:rsidR="00977F15" w:rsidRDefault="00977F15" w:rsidP="00A5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503030403020204"/>
    <w:charset w:val="00"/>
    <w:family w:val="swiss"/>
    <w:notTrueType/>
    <w:pitch w:val="variable"/>
    <w:sig w:usb0="A00002AF" w:usb1="5000204B"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6863" w14:textId="77777777" w:rsidR="00977F15" w:rsidRDefault="00977F15" w:rsidP="00A55AF8">
      <w:r>
        <w:separator/>
      </w:r>
    </w:p>
  </w:footnote>
  <w:footnote w:type="continuationSeparator" w:id="0">
    <w:p w14:paraId="0904C60A" w14:textId="77777777" w:rsidR="00977F15" w:rsidRDefault="00977F15" w:rsidP="00A5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E002" w14:textId="77777777" w:rsidR="005E446F" w:rsidRDefault="005E446F" w:rsidP="005E446F">
    <w:pPr>
      <w:pStyle w:val="Textkrper"/>
      <w:spacing w:before="72"/>
      <w:ind w:right="2551"/>
      <w:rPr>
        <w:rFonts w:ascii="Myriad Pro" w:hAnsi="Myriad Pro"/>
        <w:b w:val="0"/>
        <w:bCs w:val="0"/>
        <w:color w:val="7E7E7E"/>
        <w:sz w:val="20"/>
        <w:szCs w:val="20"/>
      </w:rPr>
    </w:pPr>
    <w:r w:rsidRPr="00E71290">
      <w:rPr>
        <w:rFonts w:ascii="Myriad Pro" w:hAnsi="Myriad Pro"/>
        <w:noProof/>
        <w:sz w:val="20"/>
        <w:szCs w:val="20"/>
      </w:rPr>
      <w:drawing>
        <wp:anchor distT="0" distB="0" distL="0" distR="0" simplePos="0" relativeHeight="251662336" behindDoc="0" locked="0" layoutInCell="1" allowOverlap="1" wp14:anchorId="5DB1AEA3" wp14:editId="36D4D3DC">
          <wp:simplePos x="0" y="0"/>
          <wp:positionH relativeFrom="page">
            <wp:posOffset>5236627</wp:posOffset>
          </wp:positionH>
          <wp:positionV relativeFrom="paragraph">
            <wp:posOffset>-173172</wp:posOffset>
          </wp:positionV>
          <wp:extent cx="1946037" cy="879166"/>
          <wp:effectExtent l="0" t="0" r="0" b="0"/>
          <wp:wrapNone/>
          <wp:docPr id="300777789" name="image1.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Ein Bild, das Text enthält.&#10;&#10;Automatisch generierte Beschreibung"/>
                  <pic:cNvPicPr/>
                </pic:nvPicPr>
                <pic:blipFill>
                  <a:blip r:embed="rId1" cstate="print"/>
                  <a:stretch>
                    <a:fillRect/>
                  </a:stretch>
                </pic:blipFill>
                <pic:spPr>
                  <a:xfrm>
                    <a:off x="0" y="0"/>
                    <a:ext cx="1946037" cy="879166"/>
                  </a:xfrm>
                  <a:prstGeom prst="rect">
                    <a:avLst/>
                  </a:prstGeom>
                </pic:spPr>
              </pic:pic>
            </a:graphicData>
          </a:graphic>
        </wp:anchor>
      </w:drawing>
    </w:r>
    <w:r w:rsidRPr="00E71290">
      <w:rPr>
        <w:rFonts w:ascii="Myriad Pro" w:hAnsi="Myriad Pro"/>
        <w:b w:val="0"/>
        <w:bCs w:val="0"/>
        <w:color w:val="7E7E7E"/>
        <w:sz w:val="20"/>
        <w:szCs w:val="20"/>
      </w:rPr>
      <w:t>Gesuch für befristetes Patent zur Führung eines vorübergehend bestehenden Betriebes (Festwirtschaft) / Polizeistundenverlängerung</w:t>
    </w:r>
    <w:r w:rsidRPr="00E71290">
      <w:rPr>
        <w:rFonts w:ascii="Myriad Pro" w:hAnsi="Myriad Pro"/>
        <w:b w:val="0"/>
        <w:bCs w:val="0"/>
        <w:color w:val="7E7E7E"/>
        <w:sz w:val="20"/>
        <w:szCs w:val="20"/>
      </w:rPr>
      <w:br/>
      <w:t xml:space="preserve">(Festwirtschaft gemäss § 10 Gastgewerbegesetz) </w:t>
    </w:r>
  </w:p>
  <w:p w14:paraId="2836CB87" w14:textId="1F2E3475" w:rsidR="005E446F" w:rsidRPr="00FB1663" w:rsidRDefault="005E446F" w:rsidP="00FB1663">
    <w:pPr>
      <w:pStyle w:val="Textkrper"/>
      <w:numPr>
        <w:ilvl w:val="0"/>
        <w:numId w:val="1"/>
      </w:numPr>
      <w:spacing w:before="72"/>
      <w:ind w:right="2551"/>
      <w:rPr>
        <w:rFonts w:ascii="Myriad Pro" w:hAnsi="Myriad Pro"/>
        <w:b w:val="0"/>
        <w:bCs w:val="0"/>
        <w:sz w:val="20"/>
        <w:szCs w:val="20"/>
      </w:rPr>
    </w:pPr>
    <w:r w:rsidRPr="00280560">
      <w:rPr>
        <w:rFonts w:ascii="Myriad Pro" w:hAnsi="Myriad Pro"/>
        <w:b w:val="0"/>
        <w:bCs w:val="0"/>
        <w:sz w:val="20"/>
        <w:szCs w:val="20"/>
      </w:rPr>
      <w:t>Gesuch ist spätestens 4 Wochen vor dem Anlass einzureichen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E40AD"/>
    <w:multiLevelType w:val="hybridMultilevel"/>
    <w:tmpl w:val="31367512"/>
    <w:lvl w:ilvl="0" w:tplc="8CF4E9B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4196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04"/>
    <w:rsid w:val="00002FA5"/>
    <w:rsid w:val="0008004D"/>
    <w:rsid w:val="000E41D3"/>
    <w:rsid w:val="001232AA"/>
    <w:rsid w:val="0014795A"/>
    <w:rsid w:val="001D7904"/>
    <w:rsid w:val="00280560"/>
    <w:rsid w:val="002A3340"/>
    <w:rsid w:val="002C5B09"/>
    <w:rsid w:val="002E0DA1"/>
    <w:rsid w:val="00317D3E"/>
    <w:rsid w:val="00344AD9"/>
    <w:rsid w:val="003A6805"/>
    <w:rsid w:val="003B211F"/>
    <w:rsid w:val="004C708D"/>
    <w:rsid w:val="00537D3C"/>
    <w:rsid w:val="005C40FD"/>
    <w:rsid w:val="005D469C"/>
    <w:rsid w:val="005E446F"/>
    <w:rsid w:val="006210FB"/>
    <w:rsid w:val="006D379E"/>
    <w:rsid w:val="00734804"/>
    <w:rsid w:val="00777EB3"/>
    <w:rsid w:val="007B3489"/>
    <w:rsid w:val="00811FF4"/>
    <w:rsid w:val="00817BA0"/>
    <w:rsid w:val="008A36B3"/>
    <w:rsid w:val="00977F15"/>
    <w:rsid w:val="00A0788F"/>
    <w:rsid w:val="00A55AF8"/>
    <w:rsid w:val="00A855E3"/>
    <w:rsid w:val="00B36089"/>
    <w:rsid w:val="00B83223"/>
    <w:rsid w:val="00BB7202"/>
    <w:rsid w:val="00BD0EC4"/>
    <w:rsid w:val="00C30CBC"/>
    <w:rsid w:val="00C82F1B"/>
    <w:rsid w:val="00CF1BD1"/>
    <w:rsid w:val="00CF298C"/>
    <w:rsid w:val="00D64DD4"/>
    <w:rsid w:val="00DA0738"/>
    <w:rsid w:val="00DD5138"/>
    <w:rsid w:val="00DE5DEF"/>
    <w:rsid w:val="00E35742"/>
    <w:rsid w:val="00E71290"/>
    <w:rsid w:val="00E9586C"/>
    <w:rsid w:val="00EB6232"/>
    <w:rsid w:val="00EF7502"/>
    <w:rsid w:val="00F447A8"/>
    <w:rsid w:val="00F85ACF"/>
    <w:rsid w:val="00F87ACD"/>
    <w:rsid w:val="00FB1663"/>
    <w:rsid w:val="00FC32D9"/>
    <w:rsid w:val="00FC39FD"/>
    <w:rsid w:val="00FF13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F5D6D"/>
  <w15:chartTrackingRefBased/>
  <w15:docId w15:val="{E8561481-AB86-4857-BA98-8333CF5D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795A"/>
    <w:pPr>
      <w:widowControl w:val="0"/>
      <w:autoSpaceDE w:val="0"/>
      <w:autoSpaceDN w:val="0"/>
      <w:spacing w:after="0" w:line="240" w:lineRule="auto"/>
    </w:pPr>
    <w:rPr>
      <w:rFonts w:ascii="Times New Roman" w:eastAsia="Times New Roman" w:hAnsi="Times New Roman" w:cs="Times New Roman"/>
      <w:lang w:eastAsia="de-CH" w:bidi="de-CH"/>
    </w:rPr>
  </w:style>
  <w:style w:type="paragraph" w:styleId="berschrift1">
    <w:name w:val="heading 1"/>
    <w:next w:val="Standard"/>
    <w:link w:val="berschrift1Zchn"/>
    <w:uiPriority w:val="9"/>
    <w:qFormat/>
    <w:rsid w:val="001232AA"/>
    <w:pPr>
      <w:keepNext/>
      <w:keepLines/>
      <w:spacing w:after="0"/>
      <w:ind w:left="10" w:hanging="10"/>
      <w:outlineLvl w:val="0"/>
    </w:pPr>
    <w:rPr>
      <w:rFonts w:ascii="Myriad Pro" w:eastAsia="Myriad Pro" w:hAnsi="Myriad Pro" w:cs="Myriad Pro"/>
      <w:b/>
      <w:color w:val="00000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5AF8"/>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KopfzeileZchn">
    <w:name w:val="Kopfzeile Zchn"/>
    <w:basedOn w:val="Absatz-Standardschriftart"/>
    <w:link w:val="Kopfzeile"/>
    <w:uiPriority w:val="99"/>
    <w:rsid w:val="00A55AF8"/>
  </w:style>
  <w:style w:type="paragraph" w:styleId="Fuzeile">
    <w:name w:val="footer"/>
    <w:basedOn w:val="Standard"/>
    <w:link w:val="FuzeileZchn"/>
    <w:uiPriority w:val="99"/>
    <w:unhideWhenUsed/>
    <w:rsid w:val="00A55AF8"/>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FuzeileZchn">
    <w:name w:val="Fußzeile Zchn"/>
    <w:basedOn w:val="Absatz-Standardschriftart"/>
    <w:link w:val="Fuzeile"/>
    <w:uiPriority w:val="99"/>
    <w:rsid w:val="00A55AF8"/>
  </w:style>
  <w:style w:type="character" w:styleId="Platzhaltertext">
    <w:name w:val="Placeholder Text"/>
    <w:basedOn w:val="Absatz-Standardschriftart"/>
    <w:uiPriority w:val="99"/>
    <w:semiHidden/>
    <w:rsid w:val="00734804"/>
    <w:rPr>
      <w:color w:val="808080"/>
    </w:rPr>
  </w:style>
  <w:style w:type="paragraph" w:styleId="Textkrper">
    <w:name w:val="Body Text"/>
    <w:basedOn w:val="Standard"/>
    <w:link w:val="TextkrperZchn"/>
    <w:uiPriority w:val="1"/>
    <w:qFormat/>
    <w:rsid w:val="0014795A"/>
    <w:rPr>
      <w:b/>
      <w:bCs/>
      <w:sz w:val="42"/>
      <w:szCs w:val="42"/>
    </w:rPr>
  </w:style>
  <w:style w:type="character" w:customStyle="1" w:styleId="TextkrperZchn">
    <w:name w:val="Textkörper Zchn"/>
    <w:basedOn w:val="Absatz-Standardschriftart"/>
    <w:link w:val="Textkrper"/>
    <w:uiPriority w:val="1"/>
    <w:rsid w:val="0014795A"/>
    <w:rPr>
      <w:rFonts w:ascii="Times New Roman" w:eastAsia="Times New Roman" w:hAnsi="Times New Roman" w:cs="Times New Roman"/>
      <w:b/>
      <w:bCs/>
      <w:sz w:val="42"/>
      <w:szCs w:val="42"/>
      <w:lang w:eastAsia="de-CH" w:bidi="de-CH"/>
    </w:rPr>
  </w:style>
  <w:style w:type="character" w:customStyle="1" w:styleId="berschrift1Zchn">
    <w:name w:val="Überschrift 1 Zchn"/>
    <w:basedOn w:val="Absatz-Standardschriftart"/>
    <w:link w:val="berschrift1"/>
    <w:uiPriority w:val="9"/>
    <w:rsid w:val="001232AA"/>
    <w:rPr>
      <w:rFonts w:ascii="Myriad Pro" w:eastAsia="Myriad Pro" w:hAnsi="Myriad Pro" w:cs="Myriad Pro"/>
      <w:b/>
      <w:color w:val="000000"/>
      <w:lang w:eastAsia="de-CH"/>
    </w:rPr>
  </w:style>
  <w:style w:type="paragraph" w:customStyle="1" w:styleId="Default">
    <w:name w:val="Default"/>
    <w:rsid w:val="00DE5DEF"/>
    <w:pPr>
      <w:autoSpaceDE w:val="0"/>
      <w:autoSpaceDN w:val="0"/>
      <w:adjustRightInd w:val="0"/>
      <w:spacing w:after="0" w:line="240" w:lineRule="auto"/>
    </w:pPr>
    <w:rPr>
      <w:rFonts w:ascii="Myriad Pro" w:hAnsi="Myriad Pro" w:cs="Myriad Pro"/>
      <w:color w:val="000000"/>
      <w:sz w:val="24"/>
      <w:szCs w:val="24"/>
    </w:rPr>
  </w:style>
  <w:style w:type="paragraph" w:styleId="Listenabsatz">
    <w:name w:val="List Paragraph"/>
    <w:basedOn w:val="Standard"/>
    <w:uiPriority w:val="34"/>
    <w:qFormat/>
    <w:rsid w:val="00FB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2446A582EBD24B8317C4D715AD0B51" ma:contentTypeVersion="24" ma:contentTypeDescription="Ein neues Dokument erstellen." ma:contentTypeScope="" ma:versionID="4f2a7eae39b082f6c69f64c3fed24661">
  <xsd:schema xmlns:xsd="http://www.w3.org/2001/XMLSchema" xmlns:xs="http://www.w3.org/2001/XMLSchema" xmlns:p="http://schemas.microsoft.com/office/2006/metadata/properties" xmlns:ns2="973322dd-f6f1-4e30-9e05-b6b37eaa282a" xmlns:ns3="27999b7f-6d80-435f-ae7d-f8dfce837834" xmlns:ns4="cbae8c89-0bab-421e-8875-cbdc1bbd5a8e" xmlns:ns5="cf6bfd34-daa4-4cb8-abef-8f0583339fd6" xmlns:ns6="a8d41de8-2fb3-491b-9e08-802ef97e0343" targetNamespace="http://schemas.microsoft.com/office/2006/metadata/properties" ma:root="true" ma:fieldsID="fa2e3ca4bc2d031c9b2055b8aae00fd3" ns2:_="" ns3:_="" ns4:_="" ns5:_="" ns6:_="">
    <xsd:import namespace="973322dd-f6f1-4e30-9e05-b6b37eaa282a"/>
    <xsd:import namespace="27999b7f-6d80-435f-ae7d-f8dfce837834"/>
    <xsd:import namespace="cbae8c89-0bab-421e-8875-cbdc1bbd5a8e"/>
    <xsd:import namespace="cf6bfd34-daa4-4cb8-abef-8f0583339fd6"/>
    <xsd:import namespace="a8d41de8-2fb3-491b-9e08-802ef97e0343"/>
    <xsd:element name="properties">
      <xsd:complexType>
        <xsd:sequence>
          <xsd:element name="documentManagement">
            <xsd:complexType>
              <xsd:all>
                <xsd:element ref="ns2:_dlc_DocId" minOccurs="0"/>
                <xsd:element ref="ns2:_dlc_DocIdUrl" minOccurs="0"/>
                <xsd:element ref="ns2:_dlc_DocIdPersistId" minOccurs="0"/>
                <xsd:element ref="ns3:DatumAufbewahrung" minOccurs="0"/>
                <xsd:element ref="ns3:DatumLoeschung" minOccurs="0"/>
                <xsd:element ref="ns3:DatumArchivierung" minOccurs="0"/>
                <xsd:element ref="ns4:p6e08cdce90d485c86a576693d6a0955" minOccurs="0"/>
                <xsd:element ref="ns5:TaxCatchAll" minOccurs="0"/>
                <xsd:element ref="ns5:TaxCatchAllLabel" minOccurs="0"/>
                <xsd:element ref="ns3:DatumAbschluss" minOccurs="0"/>
                <xsd:element ref="ns4:h5c12b40fc7845e4afdd5704096e2a0a" minOccurs="0"/>
                <xsd:element ref="ns4:Laufnummer" minOccurs="0"/>
                <xsd:element ref="ns6:Umwandeln" minOccurs="0"/>
                <xsd:element ref="ns6:Type" minOccurs="0"/>
                <xsd:element ref="ns6:MediaServiceMetadata" minOccurs="0"/>
                <xsd:element ref="ns6:MediaServiceFastMetadata"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element ref="ns2:SharedWithUsers" minOccurs="0"/>
                <xsd:element ref="ns2: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22dd-f6f1-4e30-9e05-b6b37eaa282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3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9b7f-6d80-435f-ae7d-f8dfce837834" elementFormDefault="qualified">
    <xsd:import namespace="http://schemas.microsoft.com/office/2006/documentManagement/types"/>
    <xsd:import namespace="http://schemas.microsoft.com/office/infopath/2007/PartnerControls"/>
    <xsd:element name="DatumAufbewahrung" ma:index="11" nillable="true" ma:displayName="Datum der Aufbewahrung" ma:default="" ma:format="DateOnly" ma:internalName="DatumAufbewahrung" ma:readOnly="false">
      <xsd:simpleType>
        <xsd:restriction base="dms:DateTime"/>
      </xsd:simpleType>
    </xsd:element>
    <xsd:element name="DatumLoeschung" ma:index="12" nillable="true" ma:displayName="Datum der Löschung" ma:default="" ma:format="DateOnly" ma:internalName="DatumLoeschung" ma:readOnly="false">
      <xsd:simpleType>
        <xsd:restriction base="dms:DateTime"/>
      </xsd:simpleType>
    </xsd:element>
    <xsd:element name="DatumArchivierung" ma:index="13" nillable="true" ma:displayName="Datum der Archivierung" ma:default="" ma:format="DateOnly" ma:internalName="DatumArchivierung" ma:readOnly="false">
      <xsd:simpleType>
        <xsd:restriction base="dms:DateTime"/>
      </xsd:simpleType>
    </xsd:element>
    <xsd:element name="DatumAbschluss" ma:index="18" nillable="true" ma:displayName="Datum des Abschlusses" ma:default="" ma:format="DateOnly" ma:internalName="DatumAbschluss"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ae8c89-0bab-421e-8875-cbdc1bbd5a8e" elementFormDefault="qualified">
    <xsd:import namespace="http://schemas.microsoft.com/office/2006/documentManagement/types"/>
    <xsd:import namespace="http://schemas.microsoft.com/office/infopath/2007/PartnerControls"/>
    <xsd:element name="p6e08cdce90d485c86a576693d6a0955" ma:index="14" nillable="true" ma:taxonomy="true" ma:internalName="p6e08cdce90d485c86a576693d6a0955" ma:taxonomyFieldName="Phase" ma:displayName="Phase" ma:readOnly="false" ma:default="1;#Aktiv|55174560-04f2-436a-85ed-2e34089adf7d" ma:fieldId="{96e08cdc-e90d-485c-86a5-76693d6a0955}" ma:sspId="d29d673e-1b8f-4f4b-9b84-b32a3df61096" ma:termSetId="456b9b9f-30bf-4d33-8f95-a109ca85d1d6" ma:anchorId="00000000-0000-0000-0000-000000000000" ma:open="false" ma:isKeyword="false">
      <xsd:complexType>
        <xsd:sequence>
          <xsd:element ref="pc:Terms" minOccurs="0" maxOccurs="1"/>
        </xsd:sequence>
      </xsd:complexType>
    </xsd:element>
    <xsd:element name="h5c12b40fc7845e4afdd5704096e2a0a" ma:index="19" ma:taxonomy="true" ma:internalName="h5c12b40fc7845e4afdd5704096e2a0a" ma:taxonomyFieldName="Aktenplan" ma:displayName="Aktenplan" ma:readOnly="false" ma:default="" ma:fieldId="{15c12b40-fc78-45e4-afdd-5704096e2a0a}" ma:sspId="d29d673e-1b8f-4f4b-9b84-b32a3df61096" ma:termSetId="7f1921c2-ccc1-42c5-a028-97764fc81306" ma:anchorId="00000000-0000-0000-0000-000000000000" ma:open="false" ma:isKeyword="false">
      <xsd:complexType>
        <xsd:sequence>
          <xsd:element ref="pc:Terms" minOccurs="0" maxOccurs="1"/>
        </xsd:sequence>
      </xsd:complexType>
    </xsd:element>
    <xsd:element name="Laufnummer" ma:index="21" nillable="true" ma:displayName="Laufnummer" ma:default="Wird Berechnet" ma:description="Laufnummer des Dossiers" ma:indexed="true" ma:internalName="Lauf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bfd34-daa4-4cb8-abef-8f0583339fd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0aeccb-37b9-48d4-bc89-a2b74b9da6e2}" ma:internalName="TaxCatchAll" ma:showField="CatchAllData" ma:web="973322dd-f6f1-4e30-9e05-b6b37eaa282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00aeccb-37b9-48d4-bc89-a2b74b9da6e2}" ma:internalName="TaxCatchAllLabel" ma:readOnly="true" ma:showField="CatchAllDataLabel" ma:web="973322dd-f6f1-4e30-9e05-b6b37eaa28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d41de8-2fb3-491b-9e08-802ef97e0343" elementFormDefault="qualified">
    <xsd:import namespace="http://schemas.microsoft.com/office/2006/documentManagement/types"/>
    <xsd:import namespace="http://schemas.microsoft.com/office/infopath/2007/PartnerControls"/>
    <xsd:element name="Umwandeln" ma:index="22" nillable="true" ma:displayName="Umwandeln" ma:format="Dropdown" ma:internalName="Umwandeln">
      <xsd:simpleType>
        <xsd:restriction base="dms:Text">
          <xsd:maxLength value="255"/>
        </xsd:restriction>
      </xsd:simpleType>
    </xsd:element>
    <xsd:element name="Type" ma:index="23" nillable="true" ma:displayName="Type" ma:format="Thumbnail" ma:internalName="Type">
      <xsd:simpleType>
        <xsd:restriction base="dms:Unknow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d29d673e-1b8f-4f4b-9b84-b32a3df61096"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6e08cdce90d485c86a576693d6a0955 xmlns="cbae8c89-0bab-421e-8875-cbdc1bbd5a8e">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55174560-04f2-436a-85ed-2e34089adf7d</TermId>
        </TermInfo>
      </Terms>
    </p6e08cdce90d485c86a576693d6a0955>
    <Laufnummer xmlns="cbae8c89-0bab-421e-8875-cbdc1bbd5a8e">Gesellschaft-45302</Laufnummer>
    <_dlc_DocId xmlns="973322dd-f6f1-4e30-9e05-b6b37eaa282a">EFA5V7HFERRU-1090164595-61353</_dlc_DocId>
    <TaxCatchAll xmlns="cf6bfd34-daa4-4cb8-abef-8f0583339fd6">
      <Value>1</Value>
      <Value>60</Value>
    </TaxCatchAll>
    <lcf76f155ced4ddcb4097134ff3c332f xmlns="a8d41de8-2fb3-491b-9e08-802ef97e0343">
      <Terms xmlns="http://schemas.microsoft.com/office/infopath/2007/PartnerControls"/>
    </lcf76f155ced4ddcb4097134ff3c332f>
    <_dlc_DocIdUrl xmlns="973322dd-f6f1-4e30-9e05-b6b37eaa282a">
      <Url>https://mtfsc95146.sharepoint.com/sites/Gesellschaft/_layouts/15/DocIdRedir.aspx?ID=EFA5V7HFERRU-1090164595-61353</Url>
      <Description>EFA5V7HFERRU-1090164595-61353</Description>
    </_dlc_DocIdUrl>
    <h5c12b40fc7845e4afdd5704096e2a0a xmlns="cbae8c89-0bab-421e-8875-cbdc1bbd5a8e">
      <Terms xmlns="http://schemas.microsoft.com/office/infopath/2007/PartnerControls">
        <TermInfo xmlns="http://schemas.microsoft.com/office/infopath/2007/PartnerControls">
          <TermName xmlns="http://schemas.microsoft.com/office/infopath/2007/PartnerControls">1.8.4.1 Bewilligungen</TermName>
          <TermId xmlns="http://schemas.microsoft.com/office/infopath/2007/PartnerControls">91c9be7b-d267-4b2a-a6b4-94a42cd5703a</TermId>
        </TermInfo>
      </Terms>
    </h5c12b40fc7845e4afdd5704096e2a0a>
    <DatumLoeschung xmlns="27999b7f-6d80-435f-ae7d-f8dfce837834" xsi:nil="true"/>
    <DatumAbschluss xmlns="27999b7f-6d80-435f-ae7d-f8dfce837834" xsi:nil="true"/>
    <Umwandeln xmlns="a8d41de8-2fb3-491b-9e08-802ef97e0343" xsi:nil="true"/>
    <DatumAufbewahrung xmlns="27999b7f-6d80-435f-ae7d-f8dfce837834" xsi:nil="true"/>
    <DatumArchivierung xmlns="27999b7f-6d80-435f-ae7d-f8dfce837834" xsi:nil="true"/>
    <Type xmlns="a8d41de8-2fb3-491b-9e08-802ef97e03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D141E9-8D8F-4E20-B316-32C6C868E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22dd-f6f1-4e30-9e05-b6b37eaa282a"/>
    <ds:schemaRef ds:uri="27999b7f-6d80-435f-ae7d-f8dfce837834"/>
    <ds:schemaRef ds:uri="cbae8c89-0bab-421e-8875-cbdc1bbd5a8e"/>
    <ds:schemaRef ds:uri="cf6bfd34-daa4-4cb8-abef-8f0583339fd6"/>
    <ds:schemaRef ds:uri="a8d41de8-2fb3-491b-9e08-802ef97e0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85FA4-9ED0-4613-BA73-ABEF98D5C612}">
  <ds:schemaRefs>
    <ds:schemaRef ds:uri="http://schemas.microsoft.com/office/2006/metadata/properties"/>
    <ds:schemaRef ds:uri="http://schemas.microsoft.com/office/infopath/2007/PartnerControls"/>
    <ds:schemaRef ds:uri="cbae8c89-0bab-421e-8875-cbdc1bbd5a8e"/>
    <ds:schemaRef ds:uri="973322dd-f6f1-4e30-9e05-b6b37eaa282a"/>
    <ds:schemaRef ds:uri="cf6bfd34-daa4-4cb8-abef-8f0583339fd6"/>
    <ds:schemaRef ds:uri="a8d41de8-2fb3-491b-9e08-802ef97e0343"/>
    <ds:schemaRef ds:uri="27999b7f-6d80-435f-ae7d-f8dfce837834"/>
  </ds:schemaRefs>
</ds:datastoreItem>
</file>

<file path=customXml/itemProps3.xml><?xml version="1.0" encoding="utf-8"?>
<ds:datastoreItem xmlns:ds="http://schemas.openxmlformats.org/officeDocument/2006/customXml" ds:itemID="{FB8428A1-8A1B-4096-A928-E72DF17912AC}">
  <ds:schemaRefs>
    <ds:schemaRef ds:uri="http://schemas.microsoft.com/sharepoint/v3/contenttype/forms"/>
  </ds:schemaRefs>
</ds:datastoreItem>
</file>

<file path=customXml/itemProps4.xml><?xml version="1.0" encoding="utf-8"?>
<ds:datastoreItem xmlns:ds="http://schemas.openxmlformats.org/officeDocument/2006/customXml" ds:itemID="{B5378EAD-E857-42CC-8A1B-3EDAFAC61F86}">
  <ds:schemaRefs>
    <ds:schemaRef ds:uri="http://schemas.openxmlformats.org/officeDocument/2006/bibliography"/>
  </ds:schemaRefs>
</ds:datastoreItem>
</file>

<file path=customXml/itemProps5.xml><?xml version="1.0" encoding="utf-8"?>
<ds:datastoreItem xmlns:ds="http://schemas.openxmlformats.org/officeDocument/2006/customXml" ds:itemID="{11215FE1-A2BA-4288-87BB-1F85D3B4E5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Hollenstein</dc:creator>
  <cp:keywords/>
  <dc:description/>
  <cp:lastModifiedBy>Pia Hollenstein</cp:lastModifiedBy>
  <cp:revision>36</cp:revision>
  <cp:lastPrinted>2022-08-09T05:54:00Z</cp:lastPrinted>
  <dcterms:created xsi:type="dcterms:W3CDTF">2024-01-24T06:02:00Z</dcterms:created>
  <dcterms:modified xsi:type="dcterms:W3CDTF">2024-01-24T06:27:00Z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391b5e79-415b-436a-a192-c61851926a90</vt:lpwstr>
  </property>
  <property fmtid="{D5CDD505-2E9C-101B-9397-08002B2CF9AE}" pid="3" name="Aktenplan">
    <vt:lpwstr>60</vt:lpwstr>
  </property>
  <property fmtid="{D5CDD505-2E9C-101B-9397-08002B2CF9AE}" pid="4" name="MediaServiceImageTags">
    <vt:lpwstr/>
  </property>
  <property fmtid="{D5CDD505-2E9C-101B-9397-08002B2CF9AE}" pid="5" name="ContentTypeId">
    <vt:lpwstr>0x010100352446A582EBD24B8317C4D715AD0B51</vt:lpwstr>
  </property>
  <property fmtid="{D5CDD505-2E9C-101B-9397-08002B2CF9AE}" pid="6" name="_dlc_DocIdItemGuid">
    <vt:lpwstr>60199ae9-8619-48e4-baf8-8d442822898f</vt:lpwstr>
  </property>
  <property fmtid="{D5CDD505-2E9C-101B-9397-08002B2CF9AE}" pid="7" name="Phase">
    <vt:lpwstr>1</vt:lpwstr>
  </property>
  <property fmtid="{D5CDD505-2E9C-101B-9397-08002B2CF9AE}" pid="8" name="_docset_NoMedatataSyncRequired">
    <vt:lpwstr>False</vt:lpwstr>
  </property>
</Properties>
</file>